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B4E78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44EE0C6A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7B5F0889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07D75B4C" w14:textId="3C4969BE" w:rsidR="00857CD9" w:rsidRPr="004578B4" w:rsidRDefault="00A4727A" w:rsidP="004578B4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</w:t>
      </w:r>
      <w:r w:rsidR="004578B4" w:rsidRPr="004578B4">
        <w:rPr>
          <w:rFonts w:ascii="Verdana" w:hAnsi="Verdana"/>
          <w:b/>
          <w:sz w:val="20"/>
          <w:szCs w:val="20"/>
        </w:rPr>
        <w:t>CONCORRÊNCIA</w:t>
      </w:r>
      <w:r>
        <w:rPr>
          <w:rFonts w:ascii="Verdana" w:hAnsi="Verdana"/>
          <w:b/>
          <w:sz w:val="20"/>
          <w:szCs w:val="20"/>
        </w:rPr>
        <w:t xml:space="preserve"> CGA</w:t>
      </w:r>
      <w:r w:rsidR="000E0325" w:rsidRPr="004578B4">
        <w:rPr>
          <w:rFonts w:ascii="Verdana" w:hAnsi="Verdana"/>
          <w:b/>
          <w:sz w:val="20"/>
          <w:szCs w:val="20"/>
        </w:rPr>
        <w:t xml:space="preserve"> </w:t>
      </w:r>
      <w:r w:rsidR="00857CD9" w:rsidRPr="004578B4">
        <w:rPr>
          <w:rFonts w:ascii="Verdana" w:hAnsi="Verdana"/>
          <w:b/>
          <w:sz w:val="20"/>
          <w:szCs w:val="20"/>
        </w:rPr>
        <w:t xml:space="preserve">N.º </w:t>
      </w:r>
      <w:r w:rsidR="00F313FC">
        <w:rPr>
          <w:rFonts w:ascii="Verdana" w:hAnsi="Verdana"/>
          <w:b/>
          <w:sz w:val="20"/>
          <w:szCs w:val="20"/>
        </w:rPr>
        <w:t>9000</w:t>
      </w:r>
      <w:r w:rsidR="00DC1944">
        <w:rPr>
          <w:rFonts w:ascii="Verdana" w:hAnsi="Verdana"/>
          <w:b/>
          <w:sz w:val="20"/>
          <w:szCs w:val="20"/>
        </w:rPr>
        <w:t>2</w:t>
      </w:r>
      <w:r w:rsidR="00857CD9" w:rsidRPr="004578B4">
        <w:rPr>
          <w:rFonts w:ascii="Verdana" w:hAnsi="Verdana"/>
          <w:b/>
          <w:sz w:val="20"/>
          <w:szCs w:val="20"/>
        </w:rPr>
        <w:t>/20</w:t>
      </w:r>
      <w:r w:rsidR="00427B46">
        <w:rPr>
          <w:rFonts w:ascii="Verdana" w:hAnsi="Verdana"/>
          <w:b/>
          <w:sz w:val="20"/>
          <w:szCs w:val="20"/>
        </w:rPr>
        <w:t>2</w:t>
      </w:r>
      <w:r w:rsidR="00D200EE">
        <w:rPr>
          <w:rFonts w:ascii="Verdana" w:hAnsi="Verdana"/>
          <w:b/>
          <w:sz w:val="20"/>
          <w:szCs w:val="20"/>
        </w:rPr>
        <w:t>6</w:t>
      </w:r>
    </w:p>
    <w:p w14:paraId="0F86026E" w14:textId="74836AFB" w:rsidR="00857CD9" w:rsidRDefault="00426D6F" w:rsidP="00DC1944">
      <w:pPr>
        <w:pStyle w:val="Default"/>
        <w:rPr>
          <w:b/>
          <w:bCs/>
          <w:sz w:val="22"/>
          <w:szCs w:val="22"/>
        </w:rPr>
      </w:pPr>
      <w:r w:rsidRPr="00183E1E">
        <w:rPr>
          <w:rFonts w:eastAsia="Calibri" w:cs="Segoe UI"/>
          <w:b/>
          <w:bCs/>
          <w:sz w:val="18"/>
          <w:szCs w:val="18"/>
        </w:rPr>
        <w:t xml:space="preserve">                                      </w:t>
      </w:r>
      <w:r w:rsidR="00183E1E" w:rsidRPr="00183E1E">
        <w:rPr>
          <w:rFonts w:cs="Arial"/>
          <w:b/>
          <w:bCs/>
          <w:sz w:val="20"/>
          <w:szCs w:val="20"/>
        </w:rPr>
        <w:t>Processo SEI</w:t>
      </w:r>
      <w:r w:rsidR="00DC1944">
        <w:rPr>
          <w:rFonts w:cs="Arial"/>
          <w:b/>
          <w:bCs/>
          <w:sz w:val="20"/>
          <w:szCs w:val="20"/>
        </w:rPr>
        <w:t>:</w:t>
      </w:r>
      <w:r w:rsidR="00183E1E" w:rsidRPr="00183E1E">
        <w:rPr>
          <w:rFonts w:cs="Arial"/>
          <w:b/>
          <w:bCs/>
          <w:sz w:val="20"/>
          <w:szCs w:val="20"/>
        </w:rPr>
        <w:t xml:space="preserve"> </w:t>
      </w:r>
      <w:r w:rsidR="00DC1944">
        <w:rPr>
          <w:b/>
          <w:bCs/>
          <w:sz w:val="22"/>
          <w:szCs w:val="22"/>
        </w:rPr>
        <w:t>024.00035435/2026-35</w:t>
      </w:r>
    </w:p>
    <w:p w14:paraId="78C100A9" w14:textId="77777777" w:rsidR="00DC1944" w:rsidRPr="00DC1944" w:rsidRDefault="00DC1944" w:rsidP="00DC1944">
      <w:pPr>
        <w:pStyle w:val="Default"/>
      </w:pPr>
    </w:p>
    <w:p w14:paraId="2317E58B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66CDC61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7F35037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2FD4003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731A33F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4F47BA8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0DCCCC4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04C6835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4EA93A2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4D28E80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355AF432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7D56E1DA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0923512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2AEDCAE5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7F8D78B9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715D409F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218517D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09F135C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05A7F6F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7BB4BDD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075A0BBF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82E5A"/>
    <w:rsid w:val="000E0325"/>
    <w:rsid w:val="001277E5"/>
    <w:rsid w:val="00140C8A"/>
    <w:rsid w:val="0015012A"/>
    <w:rsid w:val="00183E1E"/>
    <w:rsid w:val="001D6AC1"/>
    <w:rsid w:val="00303126"/>
    <w:rsid w:val="00355D9C"/>
    <w:rsid w:val="003614E6"/>
    <w:rsid w:val="003F6E40"/>
    <w:rsid w:val="00426D6F"/>
    <w:rsid w:val="00427B46"/>
    <w:rsid w:val="004412DA"/>
    <w:rsid w:val="00446476"/>
    <w:rsid w:val="004578B4"/>
    <w:rsid w:val="00486452"/>
    <w:rsid w:val="004E1AC9"/>
    <w:rsid w:val="005838B1"/>
    <w:rsid w:val="005A4B13"/>
    <w:rsid w:val="005A5AFF"/>
    <w:rsid w:val="005E070B"/>
    <w:rsid w:val="006139E2"/>
    <w:rsid w:val="006D7C4D"/>
    <w:rsid w:val="0076145E"/>
    <w:rsid w:val="00763D75"/>
    <w:rsid w:val="00793B9A"/>
    <w:rsid w:val="00806777"/>
    <w:rsid w:val="00857CD9"/>
    <w:rsid w:val="009139E6"/>
    <w:rsid w:val="0097333B"/>
    <w:rsid w:val="009C12C8"/>
    <w:rsid w:val="009F5DAE"/>
    <w:rsid w:val="00A4727A"/>
    <w:rsid w:val="00B523E4"/>
    <w:rsid w:val="00BD4E45"/>
    <w:rsid w:val="00C50BB3"/>
    <w:rsid w:val="00CE0338"/>
    <w:rsid w:val="00CF02A8"/>
    <w:rsid w:val="00D0361B"/>
    <w:rsid w:val="00D200EE"/>
    <w:rsid w:val="00D47D7E"/>
    <w:rsid w:val="00DC1944"/>
    <w:rsid w:val="00DD0D85"/>
    <w:rsid w:val="00E418E0"/>
    <w:rsid w:val="00E941C1"/>
    <w:rsid w:val="00F313FC"/>
    <w:rsid w:val="00F46F1B"/>
    <w:rsid w:val="00F61F1C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F64F"/>
  <w15:docId w15:val="{09E3A4EF-41F3-4052-B805-B9E2BFE0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  <w:style w:type="paragraph" w:customStyle="1" w:styleId="Default">
    <w:name w:val="Default"/>
    <w:rsid w:val="00DC194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20</cp:revision>
  <dcterms:created xsi:type="dcterms:W3CDTF">2019-05-17T15:48:00Z</dcterms:created>
  <dcterms:modified xsi:type="dcterms:W3CDTF">2026-04-14T13:57:00Z</dcterms:modified>
</cp:coreProperties>
</file>