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8D" w:rsidRPr="009D7953" w:rsidRDefault="0015528D" w:rsidP="0015528D">
      <w:pPr>
        <w:pStyle w:val="PargrafodaLista"/>
        <w:shd w:val="clear" w:color="auto" w:fill="FFFFFF"/>
        <w:spacing w:after="0" w:line="240" w:lineRule="auto"/>
        <w:ind w:left="0" w:right="14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9D7953">
        <w:rPr>
          <w:rFonts w:asciiTheme="minorHAnsi" w:hAnsiTheme="minorHAnsi" w:cstheme="minorHAnsi"/>
          <w:b/>
          <w:sz w:val="24"/>
          <w:szCs w:val="24"/>
        </w:rPr>
        <w:t>Anexo II</w:t>
      </w:r>
    </w:p>
    <w:p w:rsidR="0015528D" w:rsidRPr="009D7953" w:rsidRDefault="0015528D" w:rsidP="0015528D">
      <w:pPr>
        <w:pStyle w:val="PargrafodaLista"/>
        <w:shd w:val="clear" w:color="auto" w:fill="FFFFFF"/>
        <w:spacing w:after="0" w:line="240" w:lineRule="auto"/>
        <w:ind w:left="0" w:right="140"/>
        <w:rPr>
          <w:rFonts w:asciiTheme="minorHAnsi" w:hAnsiTheme="minorHAnsi" w:cstheme="minorHAnsi"/>
          <w:b/>
          <w:sz w:val="24"/>
          <w:szCs w:val="24"/>
        </w:rPr>
      </w:pPr>
      <w:r w:rsidRPr="009D7953">
        <w:rPr>
          <w:rFonts w:asciiTheme="minorHAnsi" w:hAnsiTheme="minorHAnsi" w:cstheme="minorHAnsi"/>
          <w:b/>
          <w:sz w:val="24"/>
          <w:szCs w:val="24"/>
        </w:rPr>
        <w:t xml:space="preserve">Planilha de Investimento Financeiro e Cronograma de Implantação - </w:t>
      </w:r>
    </w:p>
    <w:tbl>
      <w:tblPr>
        <w:tblpPr w:leftFromText="141" w:rightFromText="141" w:vertAnchor="text" w:horzAnchor="margin" w:tblpX="-289" w:tblpY="420"/>
        <w:tblW w:w="542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1014"/>
        <w:gridCol w:w="769"/>
        <w:gridCol w:w="1502"/>
        <w:gridCol w:w="823"/>
        <w:gridCol w:w="689"/>
        <w:gridCol w:w="692"/>
        <w:gridCol w:w="1234"/>
        <w:gridCol w:w="1234"/>
        <w:gridCol w:w="998"/>
        <w:gridCol w:w="1276"/>
        <w:gridCol w:w="1135"/>
        <w:gridCol w:w="1276"/>
        <w:gridCol w:w="1276"/>
        <w:gridCol w:w="1272"/>
      </w:tblGrid>
      <w:tr w:rsidR="0015528D" w:rsidRPr="00440826" w:rsidTr="00881533">
        <w:trPr>
          <w:trHeight w:val="93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0826">
              <w:rPr>
                <w:b/>
                <w:bCs/>
                <w:color w:val="000000"/>
                <w:sz w:val="16"/>
                <w:szCs w:val="16"/>
              </w:rPr>
              <w:t>RS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0826">
              <w:rPr>
                <w:b/>
                <w:bCs/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0826">
              <w:rPr>
                <w:b/>
                <w:bCs/>
                <w:color w:val="000000"/>
                <w:sz w:val="16"/>
                <w:szCs w:val="16"/>
              </w:rPr>
              <w:t>INSTITUIÇÃO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0826">
              <w:rPr>
                <w:b/>
                <w:bCs/>
                <w:color w:val="000000"/>
                <w:sz w:val="16"/>
                <w:szCs w:val="16"/>
              </w:rPr>
              <w:t>CNPJ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0826">
              <w:rPr>
                <w:b/>
                <w:bCs/>
                <w:color w:val="000000"/>
                <w:sz w:val="16"/>
                <w:szCs w:val="16"/>
              </w:rPr>
              <w:t>CNES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0826">
              <w:rPr>
                <w:b/>
                <w:bCs/>
                <w:color w:val="000000"/>
                <w:sz w:val="16"/>
                <w:szCs w:val="16"/>
              </w:rPr>
              <w:t>CER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0826">
              <w:rPr>
                <w:b/>
                <w:bCs/>
                <w:color w:val="000000"/>
                <w:sz w:val="16"/>
                <w:szCs w:val="16"/>
              </w:rPr>
              <w:t>OF</w:t>
            </w:r>
            <w:r>
              <w:rPr>
                <w:b/>
                <w:bCs/>
                <w:color w:val="000000"/>
                <w:sz w:val="16"/>
                <w:szCs w:val="16"/>
              </w:rPr>
              <w:t>ICINA</w:t>
            </w:r>
            <w:r w:rsidRPr="00440826">
              <w:rPr>
                <w:b/>
                <w:bCs/>
                <w:color w:val="000000"/>
                <w:sz w:val="16"/>
                <w:szCs w:val="16"/>
              </w:rPr>
              <w:t xml:space="preserve"> ORTOPÉDICA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0826">
              <w:rPr>
                <w:b/>
                <w:bCs/>
                <w:color w:val="000000"/>
                <w:sz w:val="16"/>
                <w:szCs w:val="16"/>
              </w:rPr>
              <w:t>TIPO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0826">
              <w:rPr>
                <w:b/>
                <w:bCs/>
                <w:color w:val="000000"/>
                <w:sz w:val="16"/>
                <w:szCs w:val="16"/>
              </w:rPr>
              <w:t>INVESTIMENTO/CONSTRUÇÃO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0826">
              <w:rPr>
                <w:b/>
                <w:bCs/>
                <w:color w:val="000000"/>
                <w:sz w:val="16"/>
                <w:szCs w:val="16"/>
              </w:rPr>
              <w:t>INVESTIMENTO/AMPLIAÇÃO-REFORMA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0826">
              <w:rPr>
                <w:b/>
                <w:bCs/>
                <w:color w:val="000000"/>
                <w:sz w:val="16"/>
                <w:szCs w:val="16"/>
              </w:rPr>
              <w:t>INVESTIMENTO/AQUISIÇÃO DE MATERIAIS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0826">
              <w:rPr>
                <w:b/>
                <w:bCs/>
                <w:color w:val="000000"/>
                <w:sz w:val="16"/>
                <w:szCs w:val="16"/>
              </w:rPr>
              <w:t>CUSTEIO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528D" w:rsidRPr="001B7563" w:rsidRDefault="0015528D" w:rsidP="00881533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1B7563">
              <w:rPr>
                <w:b/>
                <w:bCs/>
                <w:color w:val="FF0000"/>
                <w:sz w:val="16"/>
                <w:szCs w:val="16"/>
              </w:rPr>
              <w:t>CRONOGRAMA HABILITAÇÃO SEM REFORMA/AM PLIA ÇÃO/CONSTRU ÇÃO/EQUIPAMENTO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5528D" w:rsidRPr="00440826" w:rsidRDefault="0015528D" w:rsidP="0088153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CRONOGRAMA REFORMA/AMPLIAÇÃO/CONSTRUÇÃO/EQUIPAMENTO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5528D" w:rsidRDefault="0015528D" w:rsidP="0088153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CRONOGRAMA DE HABILITAÇÃO COM CONSTRUÇÃO/ EQUIPAMENTO</w:t>
            </w:r>
          </w:p>
        </w:tc>
      </w:tr>
      <w:tr w:rsidR="0015528D" w:rsidRPr="00440826" w:rsidTr="00881533">
        <w:trPr>
          <w:trHeight w:val="46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Alta Paulista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Dracena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APAE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46471728/0001-00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2042703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CER II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Física e Intelectual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 xml:space="preserve"> 1.000.000,00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R$ 1.000.000,00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R$ 140.000,00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1B7563" w:rsidRDefault="0015528D" w:rsidP="00881533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 w:rsidRPr="001B7563">
              <w:rPr>
                <w:color w:val="FF0000"/>
                <w:sz w:val="16"/>
                <w:szCs w:val="16"/>
              </w:rPr>
              <w:t>2016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28D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5528D" w:rsidRPr="00440826" w:rsidTr="00881533">
        <w:trPr>
          <w:trHeight w:val="465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Panorama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APAE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57319675/0001-15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5652073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CER II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Visual e Intelectual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R$ 2.500.000,00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R$ 1.000.000,00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R$ 140.000,00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1B7563" w:rsidRDefault="0015528D" w:rsidP="00881533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28D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15528D" w:rsidRPr="00440826" w:rsidTr="00881533">
        <w:trPr>
          <w:trHeight w:val="465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Paulicéia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14002965/0001-28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2750317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CER II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Físico e Auditivo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R$ 2.500.000,00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R$ 1.000.000,00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R$ 140.000,00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1B7563" w:rsidRDefault="0015528D" w:rsidP="00881533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28D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15528D" w:rsidRPr="00440826" w:rsidTr="00881533">
        <w:trPr>
          <w:trHeight w:val="828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Alta Sorocabana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Presidente Prudente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Lumen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Et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Fides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53302675/0001-51</w:t>
            </w:r>
            <w:r w:rsidRPr="00440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2042711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CER II</w:t>
            </w: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Intelectual, Física</w:t>
            </w:r>
            <w:r w:rsidRPr="00440826">
              <w:rPr>
                <w:color w:val="000000"/>
                <w:sz w:val="16"/>
                <w:szCs w:val="16"/>
              </w:rPr>
              <w:t xml:space="preserve"> e </w:t>
            </w:r>
            <w:proofErr w:type="gramStart"/>
            <w:r w:rsidRPr="00440826">
              <w:rPr>
                <w:color w:val="000000"/>
                <w:sz w:val="16"/>
                <w:szCs w:val="16"/>
              </w:rPr>
              <w:t>Visual</w:t>
            </w:r>
            <w:proofErr w:type="gramEnd"/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R$ 3.750.000,00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R$ 1.5</w:t>
            </w:r>
            <w:r w:rsidRPr="00440826">
              <w:rPr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R$</w:t>
            </w:r>
            <w:r>
              <w:rPr>
                <w:color w:val="000000"/>
                <w:sz w:val="16"/>
                <w:szCs w:val="16"/>
              </w:rPr>
              <w:t>345</w:t>
            </w:r>
            <w:r w:rsidRPr="00440826">
              <w:rPr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1B7563" w:rsidRDefault="0015528D" w:rsidP="00881533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 w:rsidRPr="001B7563">
              <w:rPr>
                <w:color w:val="FF0000"/>
                <w:sz w:val="16"/>
                <w:szCs w:val="16"/>
              </w:rPr>
              <w:t>2016 (Apenas como CER II – Intelectual e Física)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2017 (Passa </w:t>
            </w:r>
            <w:proofErr w:type="gramStart"/>
            <w:r>
              <w:rPr>
                <w:color w:val="000000"/>
                <w:sz w:val="16"/>
                <w:szCs w:val="16"/>
              </w:rPr>
              <w:t>à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 CER III, incluindo visual)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5528D" w:rsidRPr="00440826" w:rsidTr="00881533">
        <w:trPr>
          <w:trHeight w:val="300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Presidente Prudente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Lumen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Et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Fides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53302675/0001-51</w:t>
            </w:r>
            <w:r w:rsidRPr="00440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2042711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R$ 250.000,00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R$ 350.000,00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R$ 54.000,00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1B7563" w:rsidRDefault="0015528D" w:rsidP="00881533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28D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15528D" w:rsidRPr="00440826" w:rsidTr="00881533">
        <w:trPr>
          <w:trHeight w:val="46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Alto Capivari</w:t>
            </w:r>
            <w:proofErr w:type="gramEnd"/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Rancharia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APAE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53304515/0001-41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2779471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CER II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Física e Intelectual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R$ 2.500.000,00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  R$ 1.000.000,00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R$ 140.000,00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1B7563" w:rsidRDefault="0015528D" w:rsidP="00881533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 w:rsidRPr="001B7563">
              <w:rPr>
                <w:color w:val="FF0000"/>
                <w:sz w:val="16"/>
                <w:szCs w:val="16"/>
              </w:rPr>
              <w:t>2016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28D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5528D" w:rsidRPr="00440826" w:rsidTr="00881533">
        <w:trPr>
          <w:trHeight w:val="537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Extremo Oeste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Pres.Epitácio</w:t>
            </w:r>
            <w:proofErr w:type="spell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APAE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53308391/0001-72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6609414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CER II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Visual e Intelectual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8D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R$ 1.0</w:t>
            </w:r>
            <w:r w:rsidRPr="00440826">
              <w:rPr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R$ 140.000,00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1B7563" w:rsidRDefault="0015528D" w:rsidP="00881533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28D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15528D" w:rsidRPr="00440826" w:rsidTr="00881533">
        <w:trPr>
          <w:trHeight w:val="465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Pres.</w:t>
            </w:r>
            <w:proofErr w:type="gramEnd"/>
            <w:r>
              <w:rPr>
                <w:color w:val="000000"/>
                <w:sz w:val="16"/>
                <w:szCs w:val="16"/>
              </w:rPr>
              <w:t>Vences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lau</w:t>
            </w:r>
            <w:proofErr w:type="spell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Santa Casa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55559900/0001-65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2078139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CER II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Físico e Auditivo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R$ 2.500.000,00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R$ 1.000.000,00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R$ 140.000,00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1B7563" w:rsidRDefault="0015528D" w:rsidP="00881533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28D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15528D" w:rsidRPr="00440826" w:rsidTr="00881533">
        <w:trPr>
          <w:trHeight w:val="46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Pontal do </w:t>
            </w:r>
            <w:proofErr w:type="spellStart"/>
            <w:r>
              <w:rPr>
                <w:color w:val="000000"/>
                <w:sz w:val="16"/>
                <w:szCs w:val="16"/>
              </w:rPr>
              <w:t>Paranap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Teodoro Sampaio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APAE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57318826/0001-10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5660866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CER II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Físico e Intelectual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8D" w:rsidRPr="00440826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R$ 2.500.000,00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R$ 1.000.000,00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jc w:val="right"/>
              <w:rPr>
                <w:color w:val="000000"/>
                <w:sz w:val="16"/>
                <w:szCs w:val="16"/>
              </w:rPr>
            </w:pPr>
            <w:r w:rsidRPr="00440826">
              <w:rPr>
                <w:color w:val="000000"/>
                <w:sz w:val="16"/>
                <w:szCs w:val="16"/>
              </w:rPr>
              <w:t>R$ 140.000,00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1B7563" w:rsidRDefault="0015528D" w:rsidP="00881533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8D" w:rsidRPr="00440826" w:rsidRDefault="0015528D" w:rsidP="00881533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528D" w:rsidRDefault="0015528D" w:rsidP="0088153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15528D" w:rsidRPr="00440826" w:rsidTr="00881533">
        <w:trPr>
          <w:trHeight w:val="30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</w:rPr>
            </w:pPr>
            <w:r w:rsidRPr="0044082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</w:rPr>
            </w:pPr>
            <w:r w:rsidRPr="00440826">
              <w:rPr>
                <w:b/>
                <w:bCs/>
                <w:color w:val="00000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</w:rPr>
            </w:pPr>
            <w:r w:rsidRPr="00440826">
              <w:rPr>
                <w:b/>
                <w:bCs/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</w:rPr>
            </w:pPr>
            <w:r w:rsidRPr="00440826">
              <w:rPr>
                <w:b/>
                <w:bCs/>
                <w:color w:val="00000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</w:rPr>
            </w:pPr>
            <w:r w:rsidRPr="00440826">
              <w:rPr>
                <w:b/>
                <w:bCs/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</w:rPr>
            </w:pPr>
            <w:r w:rsidRPr="00440826">
              <w:rPr>
                <w:b/>
                <w:bCs/>
                <w:color w:val="00000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</w:rPr>
            </w:pPr>
            <w:r w:rsidRPr="00440826">
              <w:rPr>
                <w:b/>
                <w:bCs/>
                <w:color w:val="000000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15528D" w:rsidRPr="00440826" w:rsidRDefault="0015528D" w:rsidP="00881533">
            <w:pPr>
              <w:rPr>
                <w:b/>
                <w:bCs/>
                <w:color w:val="000000"/>
              </w:rPr>
            </w:pPr>
            <w:r w:rsidRPr="00440826">
              <w:rPr>
                <w:b/>
                <w:bCs/>
                <w:color w:val="000000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15528D" w:rsidRPr="00C93429" w:rsidRDefault="0015528D" w:rsidP="0088153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3429">
              <w:rPr>
                <w:b/>
                <w:bCs/>
                <w:color w:val="000000"/>
                <w:sz w:val="18"/>
                <w:szCs w:val="18"/>
              </w:rPr>
              <w:t>16.500.000,00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15528D" w:rsidRPr="00255C76" w:rsidRDefault="0015528D" w:rsidP="0088153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55C76">
              <w:rPr>
                <w:b/>
                <w:bCs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15528D" w:rsidRPr="00255C76" w:rsidRDefault="0015528D" w:rsidP="0088153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8.850.000,00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15528D" w:rsidRPr="00255C76" w:rsidRDefault="0015528D" w:rsidP="00881533">
            <w:pPr>
              <w:spacing w:after="0" w:line="48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1.379.000,00</w:t>
            </w:r>
            <w:r w:rsidRPr="00255C7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5528D" w:rsidRPr="001B7563" w:rsidRDefault="0015528D" w:rsidP="0088153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B7563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5528D" w:rsidRPr="00255C76" w:rsidRDefault="0015528D" w:rsidP="008815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5528D" w:rsidRPr="00255C76" w:rsidRDefault="0015528D" w:rsidP="008815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5528D" w:rsidRDefault="0015528D" w:rsidP="0015528D">
      <w:pPr>
        <w:rPr>
          <w:sz w:val="24"/>
          <w:szCs w:val="24"/>
        </w:rPr>
        <w:sectPr w:rsidR="0015528D" w:rsidSect="000D19A5">
          <w:pgSz w:w="16838" w:h="11906" w:orient="landscape" w:code="9"/>
          <w:pgMar w:top="1418" w:right="1418" w:bottom="567" w:left="851" w:header="709" w:footer="709" w:gutter="0"/>
          <w:cols w:space="708"/>
          <w:docGrid w:linePitch="360"/>
        </w:sectPr>
      </w:pPr>
    </w:p>
    <w:p w:rsidR="0015528D" w:rsidRDefault="0015528D" w:rsidP="0015528D">
      <w:pPr>
        <w:rPr>
          <w:sz w:val="24"/>
          <w:szCs w:val="24"/>
        </w:rPr>
      </w:pPr>
    </w:p>
    <w:p w:rsidR="0015528D" w:rsidRPr="00593567" w:rsidRDefault="0015528D" w:rsidP="0015528D">
      <w:pPr>
        <w:ind w:firstLine="1701"/>
        <w:jc w:val="both"/>
        <w:rPr>
          <w:rFonts w:ascii="Arial" w:hAnsi="Arial" w:cs="Arial"/>
        </w:rPr>
      </w:pPr>
      <w:r w:rsidRPr="00593567">
        <w:rPr>
          <w:rFonts w:ascii="Arial" w:hAnsi="Arial" w:cs="Arial"/>
        </w:rPr>
        <w:t>OBSERVAÇÃO: As Instituições</w:t>
      </w:r>
      <w:r>
        <w:rPr>
          <w:rFonts w:ascii="Arial" w:hAnsi="Arial" w:cs="Arial"/>
        </w:rPr>
        <w:t>,</w:t>
      </w:r>
      <w:r w:rsidRPr="00593567">
        <w:rPr>
          <w:rFonts w:ascii="Arial" w:hAnsi="Arial" w:cs="Arial"/>
        </w:rPr>
        <w:t xml:space="preserve"> APAE de Dracena (CER II), </w:t>
      </w:r>
      <w:proofErr w:type="spellStart"/>
      <w:r w:rsidRPr="00593567">
        <w:rPr>
          <w:rFonts w:ascii="Arial" w:hAnsi="Arial" w:cs="Arial"/>
        </w:rPr>
        <w:t>Lumen</w:t>
      </w:r>
      <w:proofErr w:type="spellEnd"/>
      <w:r w:rsidRPr="00593567">
        <w:rPr>
          <w:rFonts w:ascii="Arial" w:hAnsi="Arial" w:cs="Arial"/>
        </w:rPr>
        <w:t xml:space="preserve"> </w:t>
      </w:r>
      <w:proofErr w:type="gramStart"/>
      <w:r w:rsidRPr="00593567">
        <w:rPr>
          <w:rFonts w:ascii="Arial" w:hAnsi="Arial" w:cs="Arial"/>
        </w:rPr>
        <w:t>Et</w:t>
      </w:r>
      <w:proofErr w:type="gramEnd"/>
      <w:r w:rsidRPr="00593567">
        <w:rPr>
          <w:rFonts w:ascii="Arial" w:hAnsi="Arial" w:cs="Arial"/>
        </w:rPr>
        <w:t xml:space="preserve"> Fides (CER II) e APAE de Rancharia</w:t>
      </w:r>
      <w:r>
        <w:rPr>
          <w:rFonts w:ascii="Arial" w:hAnsi="Arial" w:cs="Arial"/>
        </w:rPr>
        <w:t xml:space="preserve"> (CER II)</w:t>
      </w:r>
      <w:r w:rsidRPr="00593567">
        <w:rPr>
          <w:rFonts w:ascii="Arial" w:hAnsi="Arial" w:cs="Arial"/>
        </w:rPr>
        <w:t xml:space="preserve">, tem </w:t>
      </w:r>
      <w:proofErr w:type="spellStart"/>
      <w:r w:rsidRPr="00593567">
        <w:rPr>
          <w:rFonts w:ascii="Arial" w:hAnsi="Arial" w:cs="Arial"/>
        </w:rPr>
        <w:t>possibilitade</w:t>
      </w:r>
      <w:proofErr w:type="spellEnd"/>
      <w:r w:rsidRPr="00593567">
        <w:rPr>
          <w:rFonts w:ascii="Arial" w:hAnsi="Arial" w:cs="Arial"/>
        </w:rPr>
        <w:t xml:space="preserve"> de habilitação já em 2016, porém necessitam </w:t>
      </w:r>
      <w:r>
        <w:rPr>
          <w:rFonts w:ascii="Arial" w:hAnsi="Arial" w:cs="Arial"/>
        </w:rPr>
        <w:t>d</w:t>
      </w:r>
      <w:r w:rsidRPr="00593567">
        <w:rPr>
          <w:rFonts w:ascii="Arial" w:hAnsi="Arial" w:cs="Arial"/>
        </w:rPr>
        <w:t>e adequações (ampliação/</w:t>
      </w:r>
      <w:proofErr w:type="spellStart"/>
      <w:r w:rsidRPr="00593567">
        <w:rPr>
          <w:rFonts w:ascii="Arial" w:hAnsi="Arial" w:cs="Arial"/>
        </w:rPr>
        <w:t>contrução</w:t>
      </w:r>
      <w:proofErr w:type="spellEnd"/>
      <w:r w:rsidRPr="00593567">
        <w:rPr>
          <w:rFonts w:ascii="Arial" w:hAnsi="Arial" w:cs="Arial"/>
        </w:rPr>
        <w:t xml:space="preserve">) e recurso para aquisição de equipamentos para atenderem aos requisitos de ambiência estabelecidos pela Portaria MS/GM nº 835/2012 e normas da ABNT para Acessibilidade a Edificações, Espaço, Mobiliário e Equipamentos Urbanos ABNT NBR-9050, de 31 de maio de 2014; da Resolução – RDC Nº 50 ANVISA, de 21 de fevereiro de 2002; da Resolução - RDC Nº 192 ANVISA, de 28 de junho de 2002; Portaria nº 2.728, de 13 de novembro de 2013 sobre o </w:t>
      </w:r>
      <w:r w:rsidRPr="00593567">
        <w:rPr>
          <w:rFonts w:ascii="Arial" w:hAnsi="Arial" w:cs="Arial"/>
          <w:i/>
          <w:iCs/>
        </w:rPr>
        <w:t xml:space="preserve">Manual de Ambiência dos Centros Especializados em Reabilitação (CER) e Oficinas Ortopédicas </w:t>
      </w:r>
      <w:r w:rsidRPr="00593567">
        <w:rPr>
          <w:rFonts w:ascii="Arial" w:hAnsi="Arial" w:cs="Arial"/>
        </w:rPr>
        <w:t xml:space="preserve">e o </w:t>
      </w:r>
      <w:r w:rsidRPr="00593567">
        <w:rPr>
          <w:rFonts w:ascii="Arial" w:hAnsi="Arial" w:cs="Arial"/>
          <w:i/>
          <w:iCs/>
        </w:rPr>
        <w:t>Manual de Identidade Visual da Rede de Cuidados à Pessoa com Deficiência</w:t>
      </w:r>
      <w:r w:rsidRPr="00593567">
        <w:rPr>
          <w:rFonts w:ascii="Arial" w:hAnsi="Arial" w:cs="Arial"/>
        </w:rPr>
        <w:t xml:space="preserve">. </w:t>
      </w:r>
    </w:p>
    <w:p w:rsidR="008B2046" w:rsidRDefault="008B2046"/>
    <w:sectPr w:rsidR="008B2046" w:rsidSect="00337676">
      <w:pgSz w:w="11906" w:h="16838" w:code="9"/>
      <w:pgMar w:top="1418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8D"/>
    <w:rsid w:val="0015528D"/>
    <w:rsid w:val="001B7563"/>
    <w:rsid w:val="008B2046"/>
    <w:rsid w:val="00F6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5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2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5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Redes</dc:creator>
  <cp:lastModifiedBy>Ana Cristina Camargo</cp:lastModifiedBy>
  <cp:revision>2</cp:revision>
  <cp:lastPrinted>2016-08-01T15:13:00Z</cp:lastPrinted>
  <dcterms:created xsi:type="dcterms:W3CDTF">2016-08-02T13:32:00Z</dcterms:created>
  <dcterms:modified xsi:type="dcterms:W3CDTF">2016-08-02T13:32:00Z</dcterms:modified>
</cp:coreProperties>
</file>