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AF" w:rsidRDefault="008101AF"/>
    <w:p w:rsidR="00A251D8" w:rsidRDefault="004149AD">
      <w:r>
        <w:t>Munic</w:t>
      </w:r>
      <w:r w:rsidR="00F23C88">
        <w:t>í</w:t>
      </w:r>
      <w:r>
        <w:t>p</w:t>
      </w:r>
      <w:r w:rsidR="00A251D8">
        <w:t>io:</w:t>
      </w:r>
      <w:r w:rsidR="00F23C88">
        <w:t xml:space="preserve"> ________________</w:t>
      </w:r>
      <w:r w:rsidR="00B96278">
        <w:t xml:space="preserve">                         </w:t>
      </w:r>
      <w:r w:rsidR="00F23C88">
        <w:t xml:space="preserve">DRS_____ </w:t>
      </w:r>
      <w:r w:rsidR="00CE42DD">
        <w:t xml:space="preserve">                         Data</w:t>
      </w:r>
      <w:r w:rsidR="00B96278">
        <w:t xml:space="preserve">  </w:t>
      </w:r>
      <w:r w:rsidR="00CE42DD">
        <w:t xml:space="preserve">    / </w:t>
      </w:r>
      <w:r w:rsidR="00B96278">
        <w:t xml:space="preserve">  </w:t>
      </w:r>
      <w:r w:rsidR="00CE42DD">
        <w:t xml:space="preserve">   /</w:t>
      </w:r>
    </w:p>
    <w:p w:rsidR="00A251D8" w:rsidRDefault="00A251D8">
      <w:r>
        <w:t xml:space="preserve">Responsável pelo preenchimento: </w:t>
      </w:r>
      <w:r w:rsidR="00F23C88">
        <w:t>______________________________Contato__________________</w:t>
      </w:r>
    </w:p>
    <w:p w:rsidR="00A251D8" w:rsidRDefault="00650BB0">
      <w:r>
        <w:t xml:space="preserve">Programa Sorria São Paulo </w:t>
      </w:r>
      <w:r w:rsidR="00A251D8">
        <w:t>– Planejamento no Modelo do Relatório /RAG para planejar desde o in</w:t>
      </w:r>
      <w:r w:rsidR="00F23C88">
        <w:t>í</w:t>
      </w:r>
      <w:r w:rsidR="00A251D8">
        <w:t>cio</w:t>
      </w:r>
      <w:r w:rsidR="005F54AE">
        <w:t xml:space="preserve"> </w:t>
      </w:r>
      <w:r w:rsidR="00A251D8">
        <w:t>as ações de saúde bucal.</w:t>
      </w:r>
    </w:p>
    <w:p w:rsidR="00A251D8" w:rsidRDefault="00A251D8">
      <w:r>
        <w:t xml:space="preserve">As informações </w:t>
      </w:r>
      <w:r w:rsidR="00464994">
        <w:t xml:space="preserve">abaixo </w:t>
      </w:r>
      <w:r>
        <w:t>serão entregues ao final da execução do programa Sorria SP</w:t>
      </w: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42"/>
        <w:gridCol w:w="34"/>
        <w:gridCol w:w="1950"/>
        <w:gridCol w:w="426"/>
        <w:gridCol w:w="425"/>
        <w:gridCol w:w="992"/>
        <w:gridCol w:w="992"/>
        <w:gridCol w:w="284"/>
        <w:gridCol w:w="992"/>
        <w:gridCol w:w="1559"/>
      </w:tblGrid>
      <w:tr w:rsidR="00783576" w:rsidRPr="004C5FFC" w:rsidTr="00D6098F">
        <w:trPr>
          <w:trHeight w:val="3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hideMark/>
          </w:tcPr>
          <w:p w:rsidR="00783576" w:rsidRPr="00D6098F" w:rsidRDefault="00783576" w:rsidP="00650BB0">
            <w:pPr>
              <w:spacing w:after="0" w:line="240" w:lineRule="auto"/>
              <w:jc w:val="center"/>
              <w:rPr>
                <w:b/>
                <w:color w:val="FFFFFF" w:themeColor="background1"/>
                <w:sz w:val="16"/>
                <w:szCs w:val="16"/>
                <w:highlight w:val="red"/>
              </w:rPr>
            </w:pPr>
            <w:r w:rsidRPr="00D6098F">
              <w:rPr>
                <w:b/>
                <w:color w:val="FFFFFF" w:themeColor="background1"/>
                <w:sz w:val="16"/>
                <w:szCs w:val="16"/>
              </w:rPr>
              <w:t xml:space="preserve">OBJETIVO </w:t>
            </w: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hideMark/>
          </w:tcPr>
          <w:p w:rsidR="00783576" w:rsidRPr="00D6098F" w:rsidRDefault="00464994" w:rsidP="00D32B09">
            <w:pPr>
              <w:spacing w:after="0" w:line="240" w:lineRule="auto"/>
              <w:rPr>
                <w:color w:val="FFFFFF" w:themeColor="background1"/>
                <w:sz w:val="16"/>
                <w:szCs w:val="16"/>
              </w:rPr>
            </w:pPr>
            <w:r w:rsidRPr="00D6098F">
              <w:rPr>
                <w:color w:val="FFFFFF" w:themeColor="background1"/>
                <w:sz w:val="16"/>
                <w:szCs w:val="16"/>
              </w:rPr>
              <w:t>Realizar as atividades do Programa Sorria São Paulo, de acord</w:t>
            </w:r>
            <w:r w:rsidR="001F3C24" w:rsidRPr="00D6098F">
              <w:rPr>
                <w:color w:val="FFFFFF" w:themeColor="background1"/>
                <w:sz w:val="16"/>
                <w:szCs w:val="16"/>
              </w:rPr>
              <w:t>o</w:t>
            </w:r>
            <w:r w:rsidRPr="00D6098F">
              <w:rPr>
                <w:color w:val="FFFFFF" w:themeColor="background1"/>
                <w:sz w:val="16"/>
                <w:szCs w:val="16"/>
              </w:rPr>
              <w:t xml:space="preserve"> com as diretrizes da po</w:t>
            </w:r>
            <w:r w:rsidR="00D32B09" w:rsidRPr="00D6098F">
              <w:rPr>
                <w:color w:val="FFFFFF" w:themeColor="background1"/>
                <w:sz w:val="16"/>
                <w:szCs w:val="16"/>
              </w:rPr>
              <w:t>litica estadual de saúde bucal (Resol</w:t>
            </w:r>
            <w:r w:rsidR="005F54AE">
              <w:rPr>
                <w:color w:val="FFFFFF" w:themeColor="background1"/>
                <w:sz w:val="16"/>
                <w:szCs w:val="16"/>
              </w:rPr>
              <w:t xml:space="preserve">. </w:t>
            </w:r>
            <w:r w:rsidR="00D32B09" w:rsidRPr="00D6098F">
              <w:rPr>
                <w:color w:val="FFFFFF" w:themeColor="background1"/>
                <w:sz w:val="16"/>
                <w:szCs w:val="16"/>
              </w:rPr>
              <w:t>SS 12 de 11-01-2020</w:t>
            </w:r>
            <w:r w:rsidR="005F54AE" w:rsidRPr="00D6098F">
              <w:rPr>
                <w:color w:val="FFFFFF" w:themeColor="background1"/>
                <w:sz w:val="16"/>
                <w:szCs w:val="16"/>
              </w:rPr>
              <w:t>).</w:t>
            </w:r>
          </w:p>
        </w:tc>
      </w:tr>
      <w:tr w:rsidR="00A00DB0" w:rsidRPr="004C5FFC" w:rsidTr="00502849">
        <w:trPr>
          <w:trHeight w:val="27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0DB0" w:rsidRPr="004C5FFC" w:rsidRDefault="00A00DB0" w:rsidP="00C137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 xml:space="preserve">METAS - </w:t>
            </w:r>
            <w:r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0DB0" w:rsidRPr="00502849" w:rsidRDefault="00A00DB0" w:rsidP="00502849">
            <w:pPr>
              <w:pStyle w:val="PargrafodaLista"/>
              <w:numPr>
                <w:ilvl w:val="0"/>
                <w:numId w:val="7"/>
              </w:numPr>
              <w:ind w:left="317" w:hanging="283"/>
              <w:rPr>
                <w:rFonts w:cs="Calibri"/>
              </w:rPr>
            </w:pPr>
            <w:r w:rsidRPr="00502849">
              <w:rPr>
                <w:rFonts w:cs="Calibri"/>
              </w:rPr>
              <w:t xml:space="preserve">Implantar sistema de classificação de risco em saúde bucal em </w:t>
            </w:r>
            <w:r w:rsidRPr="00502849">
              <w:rPr>
                <w:rFonts w:cs="Calibri"/>
                <w:b/>
                <w:color w:val="FF0000"/>
              </w:rPr>
              <w:t>(x%)</w:t>
            </w:r>
            <w:r w:rsidRPr="00502849">
              <w:rPr>
                <w:rFonts w:cs="Calibri"/>
                <w:color w:val="FF0000"/>
              </w:rPr>
              <w:t xml:space="preserve"> </w:t>
            </w:r>
            <w:r w:rsidRPr="00502849">
              <w:rPr>
                <w:rFonts w:cs="Calibri"/>
              </w:rPr>
              <w:t xml:space="preserve">das unidades de saúde com </w:t>
            </w:r>
            <w:r w:rsidR="007F2534">
              <w:rPr>
                <w:rFonts w:cs="Calibri"/>
              </w:rPr>
              <w:t xml:space="preserve">equipes de </w:t>
            </w:r>
            <w:r w:rsidRPr="00502849">
              <w:rPr>
                <w:rFonts w:cs="Calibri"/>
              </w:rPr>
              <w:t>saúde bucal</w:t>
            </w:r>
            <w:r w:rsidR="005F54AE" w:rsidRPr="00502849">
              <w:rPr>
                <w:rFonts w:cs="Calibri"/>
              </w:rPr>
              <w:t xml:space="preserve"> </w:t>
            </w:r>
            <w:r w:rsidRPr="00502849">
              <w:rPr>
                <w:rFonts w:cs="Calibri"/>
              </w:rPr>
              <w:t xml:space="preserve">(homologadas ou não </w:t>
            </w:r>
            <w:r w:rsidR="007F2534">
              <w:rPr>
                <w:rFonts w:cs="Calibri"/>
              </w:rPr>
              <w:t>aos</w:t>
            </w:r>
            <w:r w:rsidR="005F54AE">
              <w:rPr>
                <w:rFonts w:cs="Calibri"/>
              </w:rPr>
              <w:t xml:space="preserve"> </w:t>
            </w:r>
            <w:r w:rsidRPr="00502849">
              <w:rPr>
                <w:rFonts w:cs="Calibri"/>
              </w:rPr>
              <w:t>federais</w:t>
            </w:r>
            <w:r w:rsidR="005F54AE" w:rsidRPr="00502849">
              <w:rPr>
                <w:rFonts w:cs="Calibri"/>
              </w:rPr>
              <w:t>);</w:t>
            </w:r>
            <w:r w:rsidRPr="00502849">
              <w:rPr>
                <w:rFonts w:cs="Calibri"/>
              </w:rPr>
              <w:t xml:space="preserve"> </w:t>
            </w:r>
          </w:p>
          <w:p w:rsidR="00A00DB0" w:rsidRPr="00502849" w:rsidRDefault="00A00DB0" w:rsidP="00502849">
            <w:pPr>
              <w:pStyle w:val="PargrafodaLista"/>
              <w:numPr>
                <w:ilvl w:val="0"/>
                <w:numId w:val="7"/>
              </w:numPr>
              <w:ind w:left="317" w:hanging="283"/>
              <w:rPr>
                <w:rFonts w:cs="Calibri"/>
              </w:rPr>
            </w:pPr>
            <w:r w:rsidRPr="00502849">
              <w:rPr>
                <w:rFonts w:cs="Calibri"/>
              </w:rPr>
              <w:t>Implantar agenda vinculada às</w:t>
            </w:r>
            <w:r w:rsidR="005F54AE" w:rsidRPr="00502849">
              <w:rPr>
                <w:rFonts w:cs="Calibri"/>
              </w:rPr>
              <w:t xml:space="preserve"> </w:t>
            </w:r>
            <w:r w:rsidRPr="00502849">
              <w:rPr>
                <w:rFonts w:cs="Calibri"/>
              </w:rPr>
              <w:t>prioridades de risco (Classificação de risco) em</w:t>
            </w:r>
            <w:r w:rsidR="005F54AE" w:rsidRPr="00502849">
              <w:rPr>
                <w:rFonts w:cs="Calibri"/>
              </w:rPr>
              <w:t xml:space="preserve"> </w:t>
            </w:r>
            <w:r w:rsidR="001F3C24">
              <w:rPr>
                <w:rFonts w:cs="Calibri"/>
              </w:rPr>
              <w:t>(</w:t>
            </w:r>
            <w:r w:rsidRPr="00502849">
              <w:rPr>
                <w:rFonts w:cs="Calibri"/>
                <w:b/>
                <w:color w:val="FF0000"/>
              </w:rPr>
              <w:t>x%</w:t>
            </w:r>
            <w:r w:rsidR="001F3C24">
              <w:rPr>
                <w:rFonts w:cs="Calibri"/>
                <w:b/>
                <w:color w:val="FF0000"/>
              </w:rPr>
              <w:t>)</w:t>
            </w:r>
            <w:r w:rsidRPr="00502849">
              <w:rPr>
                <w:rFonts w:cs="Calibri"/>
                <w:b/>
                <w:color w:val="FF0000"/>
              </w:rPr>
              <w:t xml:space="preserve"> </w:t>
            </w:r>
            <w:r w:rsidRPr="00502849">
              <w:rPr>
                <w:rFonts w:cs="Calibri"/>
              </w:rPr>
              <w:t>das Unidades de saúde com saúde Bucal</w:t>
            </w:r>
            <w:r w:rsidR="005F54AE" w:rsidRPr="00502849">
              <w:rPr>
                <w:rFonts w:cs="Calibri"/>
              </w:rPr>
              <w:t xml:space="preserve"> </w:t>
            </w:r>
            <w:r w:rsidRPr="00502849">
              <w:rPr>
                <w:rFonts w:cs="Calibri"/>
              </w:rPr>
              <w:t>(homologadas ou não aos programas federais</w:t>
            </w:r>
            <w:r w:rsidR="005F54AE" w:rsidRPr="00502849">
              <w:rPr>
                <w:rFonts w:cs="Calibri"/>
              </w:rPr>
              <w:t>);</w:t>
            </w:r>
            <w:r w:rsidRPr="00502849">
              <w:rPr>
                <w:rFonts w:cs="Calibri"/>
              </w:rPr>
              <w:t xml:space="preserve"> </w:t>
            </w:r>
          </w:p>
          <w:p w:rsidR="00965461" w:rsidRPr="00965461" w:rsidRDefault="001F3C24" w:rsidP="00965461">
            <w:pPr>
              <w:pStyle w:val="PargrafodaLista"/>
              <w:numPr>
                <w:ilvl w:val="0"/>
                <w:numId w:val="7"/>
              </w:numPr>
              <w:ind w:left="317" w:hanging="283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</w:rPr>
              <w:t>Realizar a p</w:t>
            </w:r>
            <w:r w:rsidR="00FC6783">
              <w:rPr>
                <w:rFonts w:cs="Calibri"/>
              </w:rPr>
              <w:t xml:space="preserve">rospecção </w:t>
            </w:r>
            <w:r w:rsidR="00540D1F">
              <w:rPr>
                <w:rFonts w:cs="Calibri"/>
              </w:rPr>
              <w:t xml:space="preserve">(semanal) </w:t>
            </w:r>
            <w:r w:rsidR="00FC6783">
              <w:rPr>
                <w:rFonts w:cs="Calibri"/>
              </w:rPr>
              <w:t xml:space="preserve">de </w:t>
            </w:r>
            <w:r w:rsidR="00FC6783" w:rsidRPr="00FC6783">
              <w:rPr>
                <w:rFonts w:cs="Calibri"/>
                <w:color w:val="FF0000"/>
              </w:rPr>
              <w:t>(</w:t>
            </w:r>
            <w:r w:rsidR="00DA2345" w:rsidRPr="00FC6783">
              <w:rPr>
                <w:rFonts w:cs="Calibri"/>
                <w:color w:val="FF0000"/>
              </w:rPr>
              <w:t xml:space="preserve">x) </w:t>
            </w:r>
            <w:r w:rsidR="00DA2345">
              <w:rPr>
                <w:rFonts w:cs="Calibri"/>
              </w:rPr>
              <w:t>vagas</w:t>
            </w:r>
            <w:r w:rsidR="005F54AE">
              <w:rPr>
                <w:rFonts w:cs="Calibri"/>
              </w:rPr>
              <w:t xml:space="preserve"> </w:t>
            </w:r>
            <w:r w:rsidR="00965461">
              <w:rPr>
                <w:rFonts w:cs="Calibri"/>
              </w:rPr>
              <w:t>para o tipo de atendimento de consulta agendada em</w:t>
            </w:r>
            <w:r w:rsidR="005F54AE">
              <w:rPr>
                <w:rFonts w:cs="Calibri"/>
              </w:rPr>
              <w:t xml:space="preserve"> </w:t>
            </w:r>
            <w:r w:rsidR="00AE3C1D" w:rsidRPr="00AE3C1D">
              <w:rPr>
                <w:rFonts w:cs="Calibri"/>
                <w:color w:val="FF0000"/>
              </w:rPr>
              <w:t xml:space="preserve">(x) </w:t>
            </w:r>
            <w:r w:rsidR="00DA2345">
              <w:rPr>
                <w:rFonts w:cs="Calibri"/>
              </w:rPr>
              <w:t xml:space="preserve">unidades </w:t>
            </w:r>
          </w:p>
          <w:p w:rsidR="00A00DB0" w:rsidRPr="00502849" w:rsidRDefault="00D32B09" w:rsidP="00965461">
            <w:pPr>
              <w:pStyle w:val="PargrafodaLista"/>
              <w:numPr>
                <w:ilvl w:val="0"/>
                <w:numId w:val="7"/>
              </w:numPr>
              <w:ind w:left="317" w:hanging="283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</w:rPr>
              <w:t xml:space="preserve">Realizar busca ativa sobre </w:t>
            </w:r>
            <w:r w:rsidR="00464994" w:rsidRPr="001F3C24">
              <w:rPr>
                <w:rFonts w:cs="Calibri"/>
                <w:color w:val="FF0000"/>
              </w:rPr>
              <w:t>(x)</w:t>
            </w:r>
            <w:r w:rsidR="001F3C24">
              <w:rPr>
                <w:rFonts w:cs="Calibri"/>
              </w:rPr>
              <w:t xml:space="preserve"> </w:t>
            </w:r>
            <w:r w:rsidR="007F2534">
              <w:rPr>
                <w:rFonts w:cs="Calibri"/>
              </w:rPr>
              <w:t>grupos populacionais</w:t>
            </w:r>
            <w:r w:rsidR="00464994">
              <w:rPr>
                <w:rFonts w:cs="Calibri"/>
              </w:rPr>
              <w:t xml:space="preserve"> de maior vulnerabilidade segundo as</w:t>
            </w:r>
            <w:r w:rsidR="005F54AE">
              <w:rPr>
                <w:rFonts w:cs="Calibri"/>
              </w:rPr>
              <w:t xml:space="preserve"> </w:t>
            </w:r>
            <w:r w:rsidR="00464994">
              <w:rPr>
                <w:rFonts w:cs="Calibri"/>
              </w:rPr>
              <w:t>principais afecções bucais</w:t>
            </w:r>
            <w:r w:rsidR="001F3C24">
              <w:rPr>
                <w:rFonts w:cs="Calibri"/>
              </w:rPr>
              <w:t xml:space="preserve">, para </w:t>
            </w:r>
            <w:r>
              <w:rPr>
                <w:rFonts w:cs="Calibri"/>
              </w:rPr>
              <w:t>prevenção,</w:t>
            </w:r>
            <w:r w:rsidR="005F54AE">
              <w:rPr>
                <w:rFonts w:cs="Calibri"/>
              </w:rPr>
              <w:t xml:space="preserve"> diagnó</w:t>
            </w:r>
            <w:bookmarkStart w:id="0" w:name="_GoBack"/>
            <w:bookmarkEnd w:id="0"/>
            <w:r>
              <w:rPr>
                <w:rFonts w:cs="Calibri"/>
              </w:rPr>
              <w:t>stico precoce</w:t>
            </w:r>
            <w:r w:rsidR="005F54A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e condutas em tempo hábil. </w:t>
            </w:r>
          </w:p>
        </w:tc>
      </w:tr>
      <w:tr w:rsidR="00A00DB0" w:rsidRPr="004C5FFC" w:rsidTr="00502849">
        <w:trPr>
          <w:trHeight w:val="3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0DB0" w:rsidRPr="004C5FFC" w:rsidRDefault="00A00DB0" w:rsidP="00650B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Indicadores </w:t>
            </w: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11A4" w:rsidRPr="00D6098F" w:rsidRDefault="00A00DB0" w:rsidP="00D6098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cs="Calibri"/>
              </w:rPr>
            </w:pPr>
            <w:r w:rsidRPr="00D6098F">
              <w:rPr>
                <w:rFonts w:cs="Calibri"/>
                <w:b/>
              </w:rPr>
              <w:t>Cobertura de Unidades que realizam</w:t>
            </w:r>
            <w:r w:rsidR="005F54AE" w:rsidRPr="00D6098F">
              <w:rPr>
                <w:rFonts w:cs="Calibri"/>
                <w:b/>
              </w:rPr>
              <w:t xml:space="preserve"> </w:t>
            </w:r>
            <w:r w:rsidRPr="00D6098F">
              <w:rPr>
                <w:rFonts w:cs="Calibri"/>
                <w:b/>
              </w:rPr>
              <w:t>a Classificação de Risco</w:t>
            </w:r>
            <w:r w:rsidR="00F411A4" w:rsidRPr="00D6098F">
              <w:rPr>
                <w:rFonts w:cs="Calibri"/>
                <w:b/>
              </w:rPr>
              <w:t xml:space="preserve"> (</w:t>
            </w:r>
            <w:r w:rsidR="00F411A4" w:rsidRPr="00D6098F">
              <w:rPr>
                <w:rFonts w:cs="Calibri"/>
              </w:rPr>
              <w:t>CR)</w:t>
            </w:r>
            <w:r w:rsidR="007035B9" w:rsidRPr="00D6098F">
              <w:rPr>
                <w:rFonts w:cs="Calibri"/>
              </w:rPr>
              <w:t xml:space="preserve">: </w:t>
            </w:r>
          </w:p>
          <w:p w:rsidR="00D6098F" w:rsidRDefault="005F54AE" w:rsidP="00D6098F">
            <w:pPr>
              <w:spacing w:after="0" w:line="240" w:lineRule="auto"/>
              <w:ind w:left="317" w:hanging="283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r w:rsidR="00F411A4">
              <w:rPr>
                <w:rFonts w:cs="Calibri"/>
              </w:rPr>
              <w:t>Nº de Unidades que realizam CR-SB ÷ total de Unidades com eSB) X 100</w:t>
            </w:r>
          </w:p>
          <w:p w:rsidR="00F411A4" w:rsidRPr="00AE3C1D" w:rsidRDefault="00F77813" w:rsidP="00D6098F">
            <w:pPr>
              <w:spacing w:after="0" w:line="240" w:lineRule="auto"/>
              <w:ind w:left="317" w:hanging="283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 2. </w:t>
            </w:r>
            <w:r w:rsidR="00AE3C1D">
              <w:rPr>
                <w:rFonts w:cs="Calibri"/>
                <w:b/>
              </w:rPr>
              <w:t>Cobertura de</w:t>
            </w:r>
            <w:r w:rsidR="005F54AE">
              <w:rPr>
                <w:rFonts w:cs="Calibri"/>
                <w:b/>
              </w:rPr>
              <w:t xml:space="preserve"> </w:t>
            </w:r>
            <w:r w:rsidRPr="00F77813">
              <w:rPr>
                <w:rFonts w:cs="Calibri"/>
                <w:b/>
              </w:rPr>
              <w:t xml:space="preserve">Unidades que </w:t>
            </w:r>
            <w:r>
              <w:rPr>
                <w:rFonts w:cs="Calibri"/>
                <w:b/>
              </w:rPr>
              <w:t xml:space="preserve">implantaram agenda vinculada </w:t>
            </w:r>
            <w:r w:rsidR="00D6098F">
              <w:rPr>
                <w:rFonts w:cs="Calibri"/>
                <w:b/>
              </w:rPr>
              <w:t>à CR</w:t>
            </w:r>
            <w:r w:rsidR="00AE3C1D">
              <w:rPr>
                <w:rFonts w:cs="Calibri"/>
                <w:b/>
              </w:rPr>
              <w:t>:</w:t>
            </w:r>
          </w:p>
          <w:p w:rsidR="00AE3C1D" w:rsidRPr="00AE3C1D" w:rsidRDefault="005F54AE" w:rsidP="00D6098F">
            <w:pPr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r w:rsidR="00AE3C1D">
              <w:rPr>
                <w:rFonts w:cs="Calibri"/>
              </w:rPr>
              <w:t>Nº de Unidades com agenda vinculada ás prioridades de risco ÷ total de Unidades com eSB) X 100</w:t>
            </w:r>
          </w:p>
          <w:p w:rsidR="00AE3C1D" w:rsidRPr="00965461" w:rsidRDefault="00AE3C1D" w:rsidP="00F411A4">
            <w:pPr>
              <w:numPr>
                <w:ilvl w:val="0"/>
                <w:numId w:val="5"/>
              </w:numPr>
              <w:spacing w:after="0" w:line="240" w:lineRule="auto"/>
              <w:ind w:left="43" w:hanging="317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3. </w:t>
            </w:r>
            <w:r w:rsidR="00965461">
              <w:rPr>
                <w:rFonts w:cs="Calibri"/>
                <w:b/>
              </w:rPr>
              <w:t>Média atendimentos de consultas agendadas por unidade</w:t>
            </w:r>
            <w:r w:rsidR="00D6098F">
              <w:rPr>
                <w:rFonts w:cs="Calibri"/>
                <w:b/>
              </w:rPr>
              <w:t xml:space="preserve"> (vide e-sus)</w:t>
            </w:r>
            <w:r w:rsidR="00965461">
              <w:rPr>
                <w:rFonts w:cs="Calibri"/>
                <w:b/>
              </w:rPr>
              <w:t xml:space="preserve">: </w:t>
            </w:r>
          </w:p>
          <w:p w:rsidR="00764094" w:rsidRDefault="00764094" w:rsidP="00F411A4">
            <w:pPr>
              <w:numPr>
                <w:ilvl w:val="0"/>
                <w:numId w:val="5"/>
              </w:numPr>
              <w:spacing w:after="0" w:line="240" w:lineRule="auto"/>
              <w:ind w:left="43" w:hanging="317"/>
              <w:rPr>
                <w:rFonts w:cs="Calibri"/>
              </w:rPr>
            </w:pPr>
            <w:r>
              <w:rPr>
                <w:rFonts w:cs="Calibri"/>
              </w:rPr>
              <w:t>N</w:t>
            </w:r>
            <w:r w:rsidR="00965461">
              <w:rPr>
                <w:rFonts w:cs="Calibri"/>
              </w:rPr>
              <w:t>º de atendimentos de consultas agendadas realizadas pelas Unidades que prospectaram as vagas ÷</w:t>
            </w:r>
            <w:r>
              <w:rPr>
                <w:rFonts w:cs="Calibri"/>
              </w:rPr>
              <w:t xml:space="preserve"> </w:t>
            </w:r>
            <w:r w:rsidR="00965461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º </w:t>
            </w:r>
            <w:r w:rsidR="00965461">
              <w:rPr>
                <w:rFonts w:cs="Calibri"/>
              </w:rPr>
              <w:t>de unidades</w:t>
            </w:r>
            <w:r w:rsidR="005F54A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que realizaram os atendimentos</w:t>
            </w:r>
            <w:r w:rsidR="005F54A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do mesmo local e período; </w:t>
            </w:r>
          </w:p>
          <w:p w:rsidR="00750DB8" w:rsidRPr="00750DB8" w:rsidRDefault="00764094" w:rsidP="00F411A4">
            <w:pPr>
              <w:numPr>
                <w:ilvl w:val="0"/>
                <w:numId w:val="5"/>
              </w:numPr>
              <w:spacing w:after="0" w:line="240" w:lineRule="auto"/>
              <w:ind w:left="43" w:hanging="317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4. </w:t>
            </w:r>
            <w:r w:rsidR="009C604E">
              <w:rPr>
                <w:rFonts w:cs="Calibri"/>
                <w:b/>
              </w:rPr>
              <w:t>Total de</w:t>
            </w:r>
            <w:r w:rsidR="005F54AE">
              <w:rPr>
                <w:rFonts w:cs="Calibri"/>
                <w:b/>
              </w:rPr>
              <w:t xml:space="preserve"> </w:t>
            </w:r>
            <w:r w:rsidR="00A5569C">
              <w:rPr>
                <w:rFonts w:cs="Calibri"/>
                <w:b/>
              </w:rPr>
              <w:t>examinados</w:t>
            </w:r>
            <w:r w:rsidR="005F54AE">
              <w:rPr>
                <w:rFonts w:cs="Calibri"/>
                <w:b/>
              </w:rPr>
              <w:t xml:space="preserve"> </w:t>
            </w:r>
            <w:r w:rsidR="00A5569C">
              <w:rPr>
                <w:rFonts w:cs="Calibri"/>
                <w:b/>
              </w:rPr>
              <w:t xml:space="preserve">por </w:t>
            </w:r>
            <w:r>
              <w:rPr>
                <w:rFonts w:cs="Calibri"/>
                <w:b/>
              </w:rPr>
              <w:t xml:space="preserve">grupos </w:t>
            </w:r>
            <w:r w:rsidR="009C604E">
              <w:rPr>
                <w:rFonts w:cs="Calibri"/>
                <w:b/>
              </w:rPr>
              <w:t>populacionais</w:t>
            </w:r>
            <w:r w:rsidR="00A5569C">
              <w:rPr>
                <w:rFonts w:cs="Calibri"/>
                <w:b/>
              </w:rPr>
              <w:t xml:space="preserve"> vulneráveis às principais afecções </w:t>
            </w:r>
            <w:r w:rsidR="005F54AE">
              <w:rPr>
                <w:rFonts w:cs="Calibri"/>
                <w:b/>
              </w:rPr>
              <w:t>bucais (</w:t>
            </w:r>
            <w:r w:rsidR="00D6098F">
              <w:rPr>
                <w:rFonts w:cs="Calibri"/>
                <w:b/>
              </w:rPr>
              <w:t>vide sistema estadual de classificação de risco em saúde bucal, SECR-SB</w:t>
            </w:r>
            <w:r w:rsidR="005F54AE">
              <w:rPr>
                <w:rFonts w:cs="Calibri"/>
                <w:b/>
              </w:rPr>
              <w:t>):</w:t>
            </w:r>
            <w:r w:rsidR="00A5569C">
              <w:rPr>
                <w:rFonts w:cs="Calibri"/>
                <w:b/>
              </w:rPr>
              <w:t xml:space="preserve"> </w:t>
            </w:r>
            <w:r w:rsidR="00750DB8">
              <w:rPr>
                <w:rFonts w:cs="Calibri"/>
                <w:b/>
              </w:rPr>
              <w:t xml:space="preserve"> </w:t>
            </w:r>
          </w:p>
          <w:p w:rsidR="009C604E" w:rsidRPr="00750DB8" w:rsidRDefault="009C604E" w:rsidP="00F411A4">
            <w:pPr>
              <w:numPr>
                <w:ilvl w:val="0"/>
                <w:numId w:val="5"/>
              </w:numPr>
              <w:spacing w:after="0" w:line="240" w:lineRule="auto"/>
              <w:ind w:left="43" w:hanging="317"/>
              <w:rPr>
                <w:rFonts w:cs="Calibri"/>
              </w:rPr>
            </w:pPr>
            <w:r w:rsidRPr="00750DB8">
              <w:rPr>
                <w:rFonts w:cs="Calibri"/>
              </w:rPr>
              <w:t xml:space="preserve"> </w:t>
            </w:r>
            <w:r w:rsidR="00750DB8">
              <w:rPr>
                <w:rFonts w:cs="Calibri"/>
              </w:rPr>
              <w:t xml:space="preserve">Nº de </w:t>
            </w:r>
            <w:r w:rsidR="00A5569C">
              <w:rPr>
                <w:rFonts w:cs="Calibri"/>
              </w:rPr>
              <w:t xml:space="preserve">examinados por </w:t>
            </w:r>
            <w:r w:rsidR="00750DB8">
              <w:rPr>
                <w:rFonts w:cs="Calibri"/>
              </w:rPr>
              <w:t>grupo</w:t>
            </w:r>
            <w:r w:rsidR="005F54AE">
              <w:rPr>
                <w:rFonts w:cs="Calibri"/>
              </w:rPr>
              <w:t xml:space="preserve"> </w:t>
            </w:r>
            <w:r w:rsidRPr="00750DB8">
              <w:rPr>
                <w:rFonts w:cs="Calibri"/>
              </w:rPr>
              <w:t xml:space="preserve">identificados </w:t>
            </w:r>
            <w:r w:rsidR="00D6098F">
              <w:rPr>
                <w:rFonts w:cs="Calibri"/>
              </w:rPr>
              <w:t>no SECR-SB</w:t>
            </w:r>
            <w:r w:rsidR="005F54AE" w:rsidRPr="00750DB8">
              <w:rPr>
                <w:rFonts w:cs="Calibri"/>
              </w:rPr>
              <w:t xml:space="preserve"> </w:t>
            </w:r>
            <w:r w:rsidR="00750DB8" w:rsidRPr="00750DB8">
              <w:rPr>
                <w:rFonts w:cs="Calibri"/>
              </w:rPr>
              <w:t>no campo “público alvo”</w:t>
            </w:r>
            <w:r w:rsidR="00D6098F">
              <w:rPr>
                <w:rFonts w:cs="Calibri"/>
              </w:rPr>
              <w:t xml:space="preserve"> </w:t>
            </w:r>
            <w:r w:rsidR="001077B7">
              <w:rPr>
                <w:rFonts w:cs="Calibri"/>
              </w:rPr>
              <w:t>em determinado local e período</w:t>
            </w:r>
            <w:r w:rsidRPr="00750DB8">
              <w:rPr>
                <w:rFonts w:cs="Calibri"/>
              </w:rPr>
              <w:t xml:space="preserve">: </w:t>
            </w:r>
          </w:p>
          <w:p w:rsidR="00A00DB0" w:rsidRPr="00502849" w:rsidRDefault="00750DB8" w:rsidP="005F54AE">
            <w:pPr>
              <w:spacing w:after="0" w:line="240" w:lineRule="auto"/>
              <w:ind w:left="34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</w:rPr>
              <w:t>Serão considerados os grupos: 1-</w:t>
            </w:r>
            <w:r w:rsidR="005F54A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Busca ativa </w:t>
            </w:r>
            <w:r w:rsidR="00530856">
              <w:rPr>
                <w:rFonts w:cs="Calibri"/>
              </w:rPr>
              <w:t>doença cárie</w:t>
            </w:r>
            <w:r w:rsidR="00753E7B">
              <w:rPr>
                <w:rFonts w:cs="Calibri"/>
              </w:rPr>
              <w:t>-grupos- Grupo</w:t>
            </w:r>
            <w:r w:rsidR="005F54AE">
              <w:rPr>
                <w:rFonts w:cs="Calibri"/>
              </w:rPr>
              <w:t xml:space="preserve"> de </w:t>
            </w:r>
            <w:r>
              <w:rPr>
                <w:rFonts w:cs="Calibri"/>
              </w:rPr>
              <w:t>escola</w:t>
            </w:r>
            <w:r w:rsidR="00753E7B">
              <w:rPr>
                <w:rFonts w:cs="Calibri"/>
              </w:rPr>
              <w:t xml:space="preserve">res </w:t>
            </w:r>
            <w:r w:rsidR="00530856">
              <w:rPr>
                <w:rFonts w:cs="Calibri"/>
              </w:rPr>
              <w:t>(refere</w:t>
            </w:r>
            <w:r w:rsidR="005F54AE">
              <w:rPr>
                <w:rFonts w:cs="Calibri"/>
              </w:rPr>
              <w:t xml:space="preserve">-se </w:t>
            </w:r>
            <w:r>
              <w:rPr>
                <w:rFonts w:cs="Calibri"/>
              </w:rPr>
              <w:t>criança/adolescentes</w:t>
            </w:r>
            <w:r w:rsidR="005F54A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faixa etária 0 a 19</w:t>
            </w:r>
            <w:r w:rsidR="005F54AE">
              <w:rPr>
                <w:rFonts w:cs="Calibri"/>
              </w:rPr>
              <w:t>)</w:t>
            </w:r>
            <w:r w:rsidR="00530856">
              <w:rPr>
                <w:rFonts w:cs="Calibri"/>
              </w:rPr>
              <w:t>;</w:t>
            </w:r>
            <w:r w:rsidR="005F54A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2- </w:t>
            </w:r>
            <w:r w:rsidR="00530856">
              <w:rPr>
                <w:rFonts w:cs="Calibri"/>
              </w:rPr>
              <w:t xml:space="preserve">Busca ativa </w:t>
            </w:r>
            <w:r w:rsidR="00753E7B">
              <w:rPr>
                <w:rFonts w:cs="Calibri"/>
              </w:rPr>
              <w:t>Grupo Pré</w:t>
            </w:r>
            <w:r w:rsidR="005F54AE">
              <w:rPr>
                <w:rFonts w:cs="Calibri"/>
              </w:rPr>
              <w:t xml:space="preserve"> </w:t>
            </w:r>
            <w:r w:rsidR="00753E7B">
              <w:rPr>
                <w:rFonts w:cs="Calibri"/>
              </w:rPr>
              <w:t>Natal /</w:t>
            </w:r>
            <w:r w:rsidR="005F54AE">
              <w:rPr>
                <w:rFonts w:cs="Calibri"/>
              </w:rPr>
              <w:t xml:space="preserve">Gestantes; </w:t>
            </w:r>
            <w:r w:rsidR="00A5569C">
              <w:rPr>
                <w:rFonts w:cs="Calibri"/>
              </w:rPr>
              <w:t xml:space="preserve">3- </w:t>
            </w:r>
            <w:r w:rsidR="00530856">
              <w:rPr>
                <w:rFonts w:cs="Calibri"/>
              </w:rPr>
              <w:t xml:space="preserve">Busca Ativa </w:t>
            </w:r>
            <w:r w:rsidR="00A5569C">
              <w:rPr>
                <w:rFonts w:cs="Calibri"/>
              </w:rPr>
              <w:t xml:space="preserve">para </w:t>
            </w:r>
            <w:r w:rsidR="00530856">
              <w:rPr>
                <w:rFonts w:cs="Calibri"/>
              </w:rPr>
              <w:t>Lesões de boca</w:t>
            </w:r>
            <w:r w:rsidR="00A5569C">
              <w:rPr>
                <w:rFonts w:cs="Calibri"/>
              </w:rPr>
              <w:t xml:space="preserve">, 3.1. </w:t>
            </w:r>
            <w:r w:rsidR="00753E7B">
              <w:rPr>
                <w:rFonts w:cs="Calibri"/>
              </w:rPr>
              <w:t>G</w:t>
            </w:r>
            <w:r w:rsidR="00A5569C">
              <w:rPr>
                <w:rFonts w:cs="Calibri"/>
              </w:rPr>
              <w:t>rupo</w:t>
            </w:r>
            <w:r w:rsidR="005F54AE">
              <w:rPr>
                <w:rFonts w:cs="Calibri"/>
              </w:rPr>
              <w:t xml:space="preserve"> </w:t>
            </w:r>
            <w:r w:rsidR="00530856">
              <w:rPr>
                <w:rFonts w:cs="Calibri"/>
              </w:rPr>
              <w:t xml:space="preserve">tabagistas; </w:t>
            </w:r>
            <w:r w:rsidR="00A5569C">
              <w:rPr>
                <w:rFonts w:cs="Calibri"/>
              </w:rPr>
              <w:t xml:space="preserve">3.2. </w:t>
            </w:r>
            <w:r w:rsidR="00753E7B">
              <w:rPr>
                <w:rFonts w:cs="Calibri"/>
              </w:rPr>
              <w:t>G</w:t>
            </w:r>
            <w:r w:rsidR="00A5569C">
              <w:rPr>
                <w:rFonts w:cs="Calibri"/>
              </w:rPr>
              <w:t xml:space="preserve">rupo </w:t>
            </w:r>
            <w:r w:rsidR="00530856">
              <w:rPr>
                <w:rFonts w:cs="Calibri"/>
              </w:rPr>
              <w:t>DST</w:t>
            </w:r>
            <w:r w:rsidR="00A5569C">
              <w:rPr>
                <w:rFonts w:cs="Calibri"/>
              </w:rPr>
              <w:t>/HPV</w:t>
            </w:r>
            <w:r w:rsidR="00530856">
              <w:rPr>
                <w:rFonts w:cs="Calibri"/>
              </w:rPr>
              <w:t xml:space="preserve">, </w:t>
            </w:r>
            <w:r w:rsidR="00A5569C">
              <w:rPr>
                <w:rFonts w:cs="Calibri"/>
              </w:rPr>
              <w:t xml:space="preserve">3.3.  </w:t>
            </w:r>
            <w:r w:rsidR="00753E7B">
              <w:rPr>
                <w:rFonts w:cs="Calibri"/>
              </w:rPr>
              <w:t>G</w:t>
            </w:r>
            <w:r w:rsidR="00A5569C">
              <w:rPr>
                <w:rFonts w:cs="Calibri"/>
              </w:rPr>
              <w:t>rupo</w:t>
            </w:r>
            <w:r w:rsidR="005F54AE">
              <w:rPr>
                <w:rFonts w:cs="Calibri"/>
              </w:rPr>
              <w:t xml:space="preserve"> de </w:t>
            </w:r>
            <w:r w:rsidR="00530856">
              <w:rPr>
                <w:rFonts w:cs="Calibri"/>
              </w:rPr>
              <w:t xml:space="preserve">Trabalhadores expostos </w:t>
            </w:r>
            <w:r w:rsidR="00A5569C">
              <w:rPr>
                <w:rFonts w:cs="Calibri"/>
              </w:rPr>
              <w:t xml:space="preserve">à </w:t>
            </w:r>
            <w:r w:rsidR="00530856">
              <w:rPr>
                <w:rFonts w:cs="Calibri"/>
              </w:rPr>
              <w:t>radiação solar intensa,</w:t>
            </w:r>
            <w:r w:rsidR="005F54AE">
              <w:rPr>
                <w:rFonts w:cs="Calibri"/>
              </w:rPr>
              <w:t xml:space="preserve"> 3.4. </w:t>
            </w:r>
            <w:r w:rsidR="00753E7B">
              <w:rPr>
                <w:rFonts w:cs="Calibri"/>
              </w:rPr>
              <w:t>G</w:t>
            </w:r>
            <w:r w:rsidR="00A5569C">
              <w:rPr>
                <w:rFonts w:cs="Calibri"/>
              </w:rPr>
              <w:t>rupo de i</w:t>
            </w:r>
            <w:r w:rsidR="00530856">
              <w:rPr>
                <w:rFonts w:cs="Calibri"/>
              </w:rPr>
              <w:t>dosos durante a  campanha de vacinação contra a gripe</w:t>
            </w:r>
            <w:r w:rsidR="00A5569C">
              <w:rPr>
                <w:rFonts w:cs="Calibri"/>
              </w:rPr>
              <w:t xml:space="preserve">. </w:t>
            </w:r>
          </w:p>
        </w:tc>
      </w:tr>
      <w:tr w:rsidR="00A00DB0" w:rsidRPr="004C5FFC" w:rsidTr="00502849">
        <w:trPr>
          <w:trHeight w:val="3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0DB0" w:rsidRPr="004C5FFC" w:rsidRDefault="00A00DB0" w:rsidP="00A00D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 xml:space="preserve">ANÁLISE DO ALCANCE DAS METAS 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0DB0" w:rsidRPr="004C5FFC" w:rsidRDefault="00F23C88" w:rsidP="00DA2345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Ao final do ano</w:t>
            </w:r>
          </w:p>
        </w:tc>
      </w:tr>
      <w:tr w:rsidR="00A00DB0" w:rsidRPr="004C5FFC" w:rsidTr="00502849">
        <w:trPr>
          <w:trHeight w:val="397"/>
        </w:trPr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  <w:hideMark/>
          </w:tcPr>
          <w:p w:rsidR="00A00DB0" w:rsidRPr="004C5FFC" w:rsidRDefault="00A00DB0" w:rsidP="00A00D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 xml:space="preserve">PROGRAMAÇÃO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  <w:hideMark/>
          </w:tcPr>
          <w:p w:rsidR="00A00DB0" w:rsidRPr="004C5FFC" w:rsidRDefault="00A00DB0" w:rsidP="00C137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>PRAZO DE</w:t>
            </w:r>
          </w:p>
          <w:p w:rsidR="00A00DB0" w:rsidRPr="004C5FFC" w:rsidRDefault="00A00DB0" w:rsidP="00C137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>EXECUÇÃO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  <w:hideMark/>
          </w:tcPr>
          <w:p w:rsidR="00A00DB0" w:rsidRPr="004C5FFC" w:rsidRDefault="00A00DB0" w:rsidP="00C137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>ORIGEM DOS RECURSOS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  <w:hideMark/>
          </w:tcPr>
          <w:p w:rsidR="00A00DB0" w:rsidRPr="004C5FFC" w:rsidRDefault="00A00DB0" w:rsidP="00C137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>ÁREA RESPONSÁVEL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  <w:hideMark/>
          </w:tcPr>
          <w:p w:rsidR="00A00DB0" w:rsidRPr="004C5FFC" w:rsidRDefault="00A00DB0" w:rsidP="00C137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>PARCERIAS</w:t>
            </w:r>
          </w:p>
        </w:tc>
      </w:tr>
      <w:tr w:rsidR="00A00DB0" w:rsidRPr="004C5FFC" w:rsidTr="00502849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  <w:hideMark/>
          </w:tcPr>
          <w:p w:rsidR="00A00DB0" w:rsidRPr="004C5FFC" w:rsidRDefault="00A00DB0" w:rsidP="00C1374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 xml:space="preserve">                                                     AÇÕES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  <w:hideMark/>
          </w:tcPr>
          <w:p w:rsidR="00A00DB0" w:rsidRPr="004C5FFC" w:rsidRDefault="00A00DB0" w:rsidP="00C1374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 xml:space="preserve">         PRODUTO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  <w:hideMark/>
          </w:tcPr>
          <w:p w:rsidR="00A00DB0" w:rsidRPr="004C5FFC" w:rsidRDefault="00A00DB0" w:rsidP="00C1374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 xml:space="preserve">  INÍCIO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  <w:hideMark/>
          </w:tcPr>
          <w:p w:rsidR="00A00DB0" w:rsidRPr="004C5FFC" w:rsidRDefault="00A00DB0" w:rsidP="00C1374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 xml:space="preserve"> TÉRMINO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DB0" w:rsidRPr="004C5FFC" w:rsidRDefault="00A00DB0" w:rsidP="00C1374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DB0" w:rsidRPr="004C5FFC" w:rsidRDefault="00A00DB0" w:rsidP="00C1374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DB0" w:rsidRPr="004C5FFC" w:rsidRDefault="00A00DB0" w:rsidP="00C1374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E825BC" w:rsidRPr="004C5FFC" w:rsidTr="00752ACA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639" w:rsidRDefault="00E825BC" w:rsidP="00A00DB0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 w:rsidRPr="00A00DB0">
              <w:rPr>
                <w:rFonts w:cs="Calibri"/>
              </w:rPr>
              <w:t>Realizar busca ativa</w:t>
            </w:r>
            <w:r w:rsidR="005F54AE" w:rsidRPr="00A00DB0">
              <w:rPr>
                <w:rFonts w:cs="Calibri"/>
              </w:rPr>
              <w:t xml:space="preserve"> </w:t>
            </w:r>
            <w:r w:rsidRPr="00A00DB0">
              <w:rPr>
                <w:rFonts w:cs="Calibri"/>
              </w:rPr>
              <w:t>com</w:t>
            </w:r>
            <w:r w:rsidR="005F54AE" w:rsidRPr="00A00DB0">
              <w:rPr>
                <w:rFonts w:cs="Calibri"/>
              </w:rPr>
              <w:t xml:space="preserve"> </w:t>
            </w:r>
            <w:r w:rsidRPr="00A00DB0">
              <w:rPr>
                <w:rFonts w:cs="Calibri"/>
              </w:rPr>
              <w:t>classificação sobre</w:t>
            </w:r>
            <w:r w:rsidR="005F54AE" w:rsidRPr="00A00DB0">
              <w:rPr>
                <w:rFonts w:cs="Calibri"/>
              </w:rPr>
              <w:t xml:space="preserve"> </w:t>
            </w:r>
            <w:r w:rsidRPr="00A00DB0">
              <w:rPr>
                <w:rFonts w:cs="Calibri"/>
              </w:rPr>
              <w:t xml:space="preserve">grupos mais vulneráveis às principais afecções </w:t>
            </w:r>
            <w:r w:rsidR="005F54AE" w:rsidRPr="00A00DB0">
              <w:rPr>
                <w:rFonts w:cs="Calibri"/>
              </w:rPr>
              <w:t>bucais;</w:t>
            </w:r>
            <w:r w:rsidRPr="00A00DB0">
              <w:rPr>
                <w:rFonts w:cs="Calibri"/>
              </w:rPr>
              <w:t xml:space="preserve">  </w:t>
            </w:r>
          </w:p>
          <w:p w:rsidR="00A74639" w:rsidRDefault="00A74639" w:rsidP="00A74639">
            <w:pPr>
              <w:spacing w:after="0" w:line="240" w:lineRule="auto"/>
              <w:rPr>
                <w:rFonts w:cs="Calibri"/>
              </w:rPr>
            </w:pPr>
          </w:p>
          <w:p w:rsidR="00D37F34" w:rsidRPr="00A74639" w:rsidRDefault="00D37F34" w:rsidP="00D37F34">
            <w:pPr>
              <w:spacing w:after="0" w:line="240" w:lineRule="auto"/>
              <w:rPr>
                <w:rFonts w:cs="Calibri"/>
              </w:rPr>
            </w:pPr>
          </w:p>
          <w:p w:rsidR="00A74639" w:rsidRPr="00A74639" w:rsidRDefault="00A74639" w:rsidP="00A7463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5BC" w:rsidRPr="004C5FFC" w:rsidRDefault="00B27F98" w:rsidP="00A7463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Consolidado do nº de</w:t>
            </w:r>
            <w:r w:rsidR="005F54AE">
              <w:rPr>
                <w:sz w:val="16"/>
                <w:szCs w:val="16"/>
              </w:rPr>
              <w:t xml:space="preserve"> </w:t>
            </w:r>
            <w:r w:rsidR="004840C0">
              <w:rPr>
                <w:sz w:val="16"/>
                <w:szCs w:val="16"/>
              </w:rPr>
              <w:t>examinados</w:t>
            </w:r>
            <w:r w:rsidR="005F54AE">
              <w:rPr>
                <w:sz w:val="16"/>
                <w:szCs w:val="16"/>
              </w:rPr>
              <w:t xml:space="preserve"> </w:t>
            </w:r>
            <w:r w:rsidR="004840C0">
              <w:rPr>
                <w:sz w:val="16"/>
                <w:szCs w:val="16"/>
              </w:rPr>
              <w:t>em triagem de risco em saúde bucal referente</w:t>
            </w:r>
            <w:r w:rsidR="005F54AE">
              <w:rPr>
                <w:sz w:val="16"/>
                <w:szCs w:val="16"/>
              </w:rPr>
              <w:t xml:space="preserve"> </w:t>
            </w:r>
            <w:r w:rsidR="00A74639">
              <w:rPr>
                <w:sz w:val="16"/>
                <w:szCs w:val="16"/>
              </w:rPr>
              <w:t>ao</w:t>
            </w:r>
            <w:r>
              <w:rPr>
                <w:sz w:val="16"/>
                <w:szCs w:val="16"/>
              </w:rPr>
              <w:t>s</w:t>
            </w:r>
            <w:r w:rsidR="005F54AE">
              <w:rPr>
                <w:sz w:val="16"/>
                <w:szCs w:val="16"/>
              </w:rPr>
              <w:t xml:space="preserve"> </w:t>
            </w:r>
            <w:r w:rsidR="00A74639">
              <w:rPr>
                <w:sz w:val="16"/>
                <w:szCs w:val="16"/>
              </w:rPr>
              <w:t>grupo</w:t>
            </w:r>
            <w:r>
              <w:rPr>
                <w:sz w:val="16"/>
                <w:szCs w:val="16"/>
              </w:rPr>
              <w:t>s</w:t>
            </w:r>
            <w:r w:rsidR="00A74639">
              <w:rPr>
                <w:sz w:val="16"/>
                <w:szCs w:val="16"/>
              </w:rPr>
              <w:t xml:space="preserve"> </w:t>
            </w:r>
            <w:r w:rsidR="005F54AE">
              <w:rPr>
                <w:sz w:val="16"/>
                <w:szCs w:val="16"/>
              </w:rPr>
              <w:t>vulneráveis</w:t>
            </w:r>
            <w:r w:rsidR="00A74639">
              <w:rPr>
                <w:sz w:val="16"/>
                <w:szCs w:val="16"/>
              </w:rPr>
              <w:t xml:space="preserve"> de escolha do município.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5BC" w:rsidRPr="00B85D6B" w:rsidRDefault="00E825BC" w:rsidP="00C13743">
            <w:pPr>
              <w:rPr>
                <w:rFonts w:cs="Calibri"/>
                <w:color w:val="FF0000"/>
                <w:lang w:bidi="en-US"/>
              </w:rPr>
            </w:pPr>
            <w:r>
              <w:rPr>
                <w:rFonts w:cs="Calibri"/>
                <w:color w:val="FF0000"/>
                <w:lang w:bidi="en-US"/>
              </w:rPr>
              <w:t>Mês de recebimento da parcela Sorria SP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5BC" w:rsidRPr="00B85D6B" w:rsidRDefault="00E825BC" w:rsidP="00E825BC">
            <w:pPr>
              <w:rPr>
                <w:rFonts w:cs="Calibri"/>
                <w:color w:val="FF0000"/>
                <w:lang w:bidi="en-US"/>
              </w:rPr>
            </w:pPr>
            <w:r>
              <w:rPr>
                <w:rFonts w:cs="Calibri"/>
                <w:color w:val="FF0000"/>
                <w:lang w:bidi="en-US"/>
              </w:rPr>
              <w:t>´indicar finalização no prazo entre o 9º ao 12º</w:t>
            </w:r>
            <w:r w:rsidR="005F54AE">
              <w:rPr>
                <w:rFonts w:cs="Calibri"/>
                <w:color w:val="FF0000"/>
                <w:lang w:bidi="en-US"/>
              </w:rPr>
              <w:t xml:space="preserve"> </w:t>
            </w:r>
            <w:r>
              <w:rPr>
                <w:rFonts w:cs="Calibri"/>
                <w:color w:val="FF0000"/>
                <w:lang w:bidi="en-US"/>
              </w:rPr>
              <w:t>meses depois</w:t>
            </w:r>
            <w:r w:rsidR="005F54AE">
              <w:rPr>
                <w:rFonts w:cs="Calibri"/>
                <w:color w:val="FF0000"/>
                <w:lang w:bidi="en-US"/>
              </w:rPr>
              <w:t xml:space="preserve"> </w:t>
            </w:r>
            <w:r>
              <w:rPr>
                <w:rFonts w:cs="Calibri"/>
                <w:color w:val="FF0000"/>
                <w:lang w:bidi="en-US"/>
              </w:rPr>
              <w:lastRenderedPageBreak/>
              <w:t>da 1ª parcela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BC" w:rsidRPr="00A77FD5" w:rsidRDefault="003F2814" w:rsidP="00C13743">
            <w:r>
              <w:rPr>
                <w:rFonts w:cs="Calibri"/>
                <w:lang w:bidi="en-US"/>
              </w:rPr>
              <w:lastRenderedPageBreak/>
              <w:t>APS</w:t>
            </w:r>
            <w:r w:rsidR="00E825BC" w:rsidRPr="00A77FD5">
              <w:rPr>
                <w:rFonts w:cs="Calibri"/>
                <w:lang w:bidi="en-US"/>
              </w:rPr>
              <w:t>/Sorria SP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5BC" w:rsidRPr="00A77FD5" w:rsidRDefault="003F2814" w:rsidP="003F2814">
            <w:pPr>
              <w:rPr>
                <w:rFonts w:cs="Calibri"/>
                <w:lang w:bidi="en-US"/>
              </w:rPr>
            </w:pPr>
            <w:r>
              <w:rPr>
                <w:rFonts w:cs="Calibri"/>
                <w:lang w:bidi="en-US"/>
              </w:rPr>
              <w:t>APS</w:t>
            </w:r>
            <w:r w:rsidR="00E825BC" w:rsidRPr="00A77FD5">
              <w:rPr>
                <w:rFonts w:cs="Calibri"/>
                <w:lang w:bidi="en-US"/>
              </w:rPr>
              <w:t xml:space="preserve"> /SB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5BC" w:rsidRPr="00A77FD5" w:rsidRDefault="00E825BC" w:rsidP="00C13743">
            <w:pPr>
              <w:rPr>
                <w:rFonts w:cs="Calibri"/>
                <w:lang w:bidi="en-US"/>
              </w:rPr>
            </w:pPr>
            <w:r w:rsidRPr="00A77FD5">
              <w:rPr>
                <w:rFonts w:cs="Calibri"/>
                <w:lang w:bidi="en-US"/>
              </w:rPr>
              <w:t>SES-SP</w:t>
            </w:r>
          </w:p>
        </w:tc>
      </w:tr>
      <w:tr w:rsidR="003F2814" w:rsidRPr="004C5FFC" w:rsidTr="004C3BA5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A00DB0" w:rsidRDefault="003F2814" w:rsidP="00A00DB0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Realizar procedimentos de </w:t>
            </w:r>
            <w:r w:rsidRPr="00A00DB0">
              <w:rPr>
                <w:rFonts w:cs="Calibri"/>
              </w:rPr>
              <w:t>ações coletivas de</w:t>
            </w:r>
            <w:r w:rsidR="005F54AE" w:rsidRPr="00A00DB0">
              <w:rPr>
                <w:rFonts w:cs="Calibri"/>
              </w:rPr>
              <w:t xml:space="preserve"> </w:t>
            </w:r>
            <w:r w:rsidRPr="00A00DB0">
              <w:rPr>
                <w:rFonts w:cs="Calibri"/>
              </w:rPr>
              <w:t xml:space="preserve">prevenção e educação em saúde </w:t>
            </w:r>
            <w:r w:rsidR="005F54AE" w:rsidRPr="00A00DB0">
              <w:rPr>
                <w:rFonts w:cs="Calibri"/>
              </w:rPr>
              <w:t>bucal;</w:t>
            </w:r>
            <w:r w:rsidRPr="00A00DB0">
              <w:rPr>
                <w:rFonts w:cs="Calibri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4C5FFC" w:rsidRDefault="003F2814" w:rsidP="00D37F3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Consolidado do nº de</w:t>
            </w:r>
            <w:r w:rsidR="005F54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procedimentos de ações coletivas</w:t>
            </w:r>
            <w:r w:rsidR="005F54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 prevenção e educação em </w:t>
            </w:r>
            <w:r w:rsidR="005F54AE">
              <w:rPr>
                <w:sz w:val="16"/>
                <w:szCs w:val="16"/>
              </w:rPr>
              <w:t xml:space="preserve">saúde </w:t>
            </w:r>
            <w:r w:rsidR="00D37F34">
              <w:rPr>
                <w:sz w:val="16"/>
                <w:szCs w:val="16"/>
              </w:rPr>
              <w:t>atribuídos ao cnes cadastrado no SCR do PSSP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B85D6B" w:rsidRDefault="003F2814" w:rsidP="00C13743">
            <w:pPr>
              <w:jc w:val="both"/>
              <w:rPr>
                <w:rFonts w:cs="Calibri"/>
                <w:color w:val="FF0000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B85D6B" w:rsidRDefault="003F2814" w:rsidP="00C13743">
            <w:pPr>
              <w:jc w:val="both"/>
              <w:rPr>
                <w:rFonts w:cs="Calibri"/>
                <w:color w:val="FF0000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814" w:rsidRPr="00A77FD5" w:rsidRDefault="003F2814" w:rsidP="00C13743">
            <w:r>
              <w:rPr>
                <w:rFonts w:cs="Calibri"/>
                <w:lang w:bidi="en-US"/>
              </w:rPr>
              <w:t>APS</w:t>
            </w:r>
            <w:r w:rsidRPr="00A77FD5">
              <w:rPr>
                <w:rFonts w:cs="Calibri"/>
                <w:lang w:bidi="en-US"/>
              </w:rPr>
              <w:t>/Sorria SP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14" w:rsidRPr="00A77FD5" w:rsidRDefault="003F2814" w:rsidP="00C13743">
            <w:pPr>
              <w:rPr>
                <w:rFonts w:cs="Calibri"/>
                <w:lang w:bidi="en-US"/>
              </w:rPr>
            </w:pPr>
            <w:r>
              <w:rPr>
                <w:rFonts w:cs="Calibri"/>
                <w:lang w:bidi="en-US"/>
              </w:rPr>
              <w:t>APS</w:t>
            </w:r>
            <w:r w:rsidRPr="00A77FD5">
              <w:rPr>
                <w:rFonts w:cs="Calibri"/>
                <w:lang w:bidi="en-US"/>
              </w:rPr>
              <w:t xml:space="preserve"> /SB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14" w:rsidRPr="00A77FD5" w:rsidRDefault="003F2814" w:rsidP="00C13743">
            <w:pPr>
              <w:rPr>
                <w:rFonts w:cs="Calibri"/>
                <w:lang w:bidi="en-US"/>
              </w:rPr>
            </w:pPr>
            <w:r w:rsidRPr="00A77FD5">
              <w:rPr>
                <w:rFonts w:cs="Calibri"/>
                <w:lang w:bidi="en-US"/>
              </w:rPr>
              <w:t>SES-SP</w:t>
            </w:r>
          </w:p>
        </w:tc>
      </w:tr>
      <w:tr w:rsidR="003F2814" w:rsidRPr="004C5FFC" w:rsidTr="00752ACA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A00DB0" w:rsidRDefault="003F2814" w:rsidP="00D32B0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Realizar</w:t>
            </w:r>
            <w:r w:rsidR="005F54AE">
              <w:rPr>
                <w:rFonts w:cs="Calibri"/>
              </w:rPr>
              <w:t xml:space="preserve"> </w:t>
            </w:r>
            <w:r w:rsidRPr="00A00DB0">
              <w:rPr>
                <w:rFonts w:cs="Calibri"/>
              </w:rPr>
              <w:t>odontologia de mínima intervenção</w:t>
            </w:r>
            <w:r w:rsidR="00D32B09">
              <w:rPr>
                <w:rFonts w:cs="Calibri"/>
              </w:rPr>
              <w:t xml:space="preserve"> com utilização da</w:t>
            </w:r>
            <w:r w:rsidR="005F54AE">
              <w:rPr>
                <w:rFonts w:cs="Calibri"/>
              </w:rPr>
              <w:t xml:space="preserve"> </w:t>
            </w:r>
            <w:r w:rsidR="00D32B09">
              <w:rPr>
                <w:rFonts w:cs="Calibri"/>
              </w:rPr>
              <w:t>ART</w:t>
            </w:r>
            <w:r w:rsidRPr="00A00DB0">
              <w:rPr>
                <w:rFonts w:cs="Calibri"/>
              </w:rPr>
              <w:t xml:space="preserve">; 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4C5FFC" w:rsidRDefault="003F2814" w:rsidP="00027BF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Consolidado do nº de</w:t>
            </w:r>
            <w:r w:rsidR="005F54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procedimentos</w:t>
            </w:r>
            <w:r w:rsidR="00027BF5">
              <w:rPr>
                <w:sz w:val="16"/>
                <w:szCs w:val="16"/>
              </w:rPr>
              <w:t xml:space="preserve"> de tratamento Restaurador Atraumático TRA/ART</w:t>
            </w:r>
            <w:r>
              <w:rPr>
                <w:sz w:val="16"/>
                <w:szCs w:val="16"/>
              </w:rPr>
              <w:t xml:space="preserve"> </w:t>
            </w:r>
            <w:r w:rsidR="00027BF5">
              <w:rPr>
                <w:sz w:val="16"/>
                <w:szCs w:val="16"/>
              </w:rPr>
              <w:t>e quantidade de usuários do grupo E segundo classificação de risco à cárie dentária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B85D6B" w:rsidRDefault="003F2814" w:rsidP="00C13743">
            <w:pPr>
              <w:jc w:val="both"/>
              <w:rPr>
                <w:rFonts w:cs="Calibri"/>
                <w:color w:val="FF0000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B85D6B" w:rsidRDefault="003F2814" w:rsidP="00C13743">
            <w:pPr>
              <w:jc w:val="both"/>
              <w:rPr>
                <w:rFonts w:cs="Calibri"/>
                <w:color w:val="FF0000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814" w:rsidRPr="00A77FD5" w:rsidRDefault="003F2814" w:rsidP="00C13743">
            <w:r>
              <w:rPr>
                <w:rFonts w:cs="Calibri"/>
                <w:lang w:bidi="en-US"/>
              </w:rPr>
              <w:t>APS</w:t>
            </w:r>
            <w:r w:rsidRPr="00A77FD5">
              <w:rPr>
                <w:rFonts w:cs="Calibri"/>
                <w:lang w:bidi="en-US"/>
              </w:rPr>
              <w:t>/Sorria SP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14" w:rsidRPr="00A77FD5" w:rsidRDefault="003F2814" w:rsidP="00C13743">
            <w:pPr>
              <w:rPr>
                <w:rFonts w:cs="Calibri"/>
                <w:lang w:bidi="en-US"/>
              </w:rPr>
            </w:pPr>
            <w:r>
              <w:rPr>
                <w:rFonts w:cs="Calibri"/>
                <w:lang w:bidi="en-US"/>
              </w:rPr>
              <w:t>APS</w:t>
            </w:r>
            <w:r w:rsidRPr="00A77FD5">
              <w:rPr>
                <w:rFonts w:cs="Calibri"/>
                <w:lang w:bidi="en-US"/>
              </w:rPr>
              <w:t xml:space="preserve"> /SB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14" w:rsidRPr="00A77FD5" w:rsidRDefault="003F2814" w:rsidP="00C13743">
            <w:pPr>
              <w:rPr>
                <w:rFonts w:cs="Calibri"/>
                <w:lang w:bidi="en-US"/>
              </w:rPr>
            </w:pPr>
            <w:r w:rsidRPr="00A77FD5">
              <w:rPr>
                <w:rFonts w:cs="Calibri"/>
                <w:lang w:bidi="en-US"/>
              </w:rPr>
              <w:t>SES-SP</w:t>
            </w:r>
          </w:p>
        </w:tc>
      </w:tr>
      <w:tr w:rsidR="003F2814" w:rsidRPr="004C5FFC" w:rsidTr="00752ACA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A00DB0" w:rsidRDefault="003F2814" w:rsidP="00A00DB0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FF0000"/>
              </w:rPr>
            </w:pPr>
            <w:r w:rsidRPr="00A00DB0">
              <w:rPr>
                <w:rFonts w:cs="Calibri"/>
              </w:rPr>
              <w:t>Implantar agenda vinculada às prioridades de risco em saúde bucal nas</w:t>
            </w:r>
            <w:r w:rsidR="005F54AE" w:rsidRPr="00A00DB0">
              <w:rPr>
                <w:rFonts w:cs="Calibri"/>
              </w:rPr>
              <w:t xml:space="preserve"> </w:t>
            </w:r>
            <w:r w:rsidRPr="00A00DB0">
              <w:rPr>
                <w:rFonts w:cs="Calibri"/>
              </w:rPr>
              <w:t>unidades de saúde</w:t>
            </w:r>
            <w:r w:rsidR="005F54AE" w:rsidRPr="00A00DB0">
              <w:rPr>
                <w:rFonts w:cs="Calibri"/>
              </w:rPr>
              <w:t xml:space="preserve"> </w:t>
            </w:r>
            <w:r w:rsidRPr="00A00DB0">
              <w:rPr>
                <w:rFonts w:cs="Calibri"/>
              </w:rPr>
              <w:t>que realizam classificação de risco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4C5FFC" w:rsidRDefault="003F2814" w:rsidP="00B27F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Consolidado do nº vagas prospectadas para</w:t>
            </w:r>
            <w:r w:rsidR="005F54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tratamento odontológico programático por ano nas unidades inscritas no programa. 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B85D6B" w:rsidRDefault="003F2814" w:rsidP="00C13743">
            <w:pPr>
              <w:jc w:val="both"/>
              <w:rPr>
                <w:rFonts w:cs="Calibri"/>
                <w:color w:val="FF0000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B85D6B" w:rsidRDefault="003F2814" w:rsidP="00C13743">
            <w:pPr>
              <w:jc w:val="both"/>
              <w:rPr>
                <w:rFonts w:cs="Calibri"/>
                <w:color w:val="FF0000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814" w:rsidRPr="00A77FD5" w:rsidRDefault="003F2814" w:rsidP="00C13743">
            <w:r>
              <w:rPr>
                <w:rFonts w:cs="Calibri"/>
                <w:lang w:bidi="en-US"/>
              </w:rPr>
              <w:t>APS</w:t>
            </w:r>
            <w:r w:rsidRPr="00A77FD5">
              <w:rPr>
                <w:rFonts w:cs="Calibri"/>
                <w:lang w:bidi="en-US"/>
              </w:rPr>
              <w:t>/Sorria SP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14" w:rsidRPr="00A77FD5" w:rsidRDefault="003F2814" w:rsidP="00C13743">
            <w:pPr>
              <w:rPr>
                <w:rFonts w:cs="Calibri"/>
                <w:lang w:bidi="en-US"/>
              </w:rPr>
            </w:pPr>
            <w:r>
              <w:rPr>
                <w:rFonts w:cs="Calibri"/>
                <w:lang w:bidi="en-US"/>
              </w:rPr>
              <w:t>APS</w:t>
            </w:r>
            <w:r w:rsidRPr="00A77FD5">
              <w:rPr>
                <w:rFonts w:cs="Calibri"/>
                <w:lang w:bidi="en-US"/>
              </w:rPr>
              <w:t xml:space="preserve"> /SB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14" w:rsidRPr="00A77FD5" w:rsidRDefault="003F2814" w:rsidP="00C13743">
            <w:pPr>
              <w:rPr>
                <w:rFonts w:cs="Calibri"/>
                <w:lang w:bidi="en-US"/>
              </w:rPr>
            </w:pPr>
            <w:r w:rsidRPr="00A77FD5">
              <w:rPr>
                <w:rFonts w:cs="Calibri"/>
                <w:lang w:bidi="en-US"/>
              </w:rPr>
              <w:t>SES-SP</w:t>
            </w:r>
          </w:p>
        </w:tc>
      </w:tr>
      <w:tr w:rsidR="003F2814" w:rsidRPr="004C5FFC" w:rsidTr="00752ACA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A00DB0" w:rsidRDefault="003F2814" w:rsidP="00A00DB0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 xml:space="preserve">Ex.: </w:t>
            </w:r>
            <w:r w:rsidRPr="00A00DB0">
              <w:rPr>
                <w:rFonts w:cs="Calibri"/>
                <w:color w:val="FF0000"/>
              </w:rPr>
              <w:t>Abastecer de forma contínua os consultórios odontológicos através de</w:t>
            </w:r>
            <w:r w:rsidR="005F54AE" w:rsidRPr="00A00DB0">
              <w:rPr>
                <w:rFonts w:cs="Calibri"/>
                <w:color w:val="FF0000"/>
              </w:rPr>
              <w:t xml:space="preserve"> </w:t>
            </w:r>
            <w:r w:rsidRPr="00A00DB0">
              <w:rPr>
                <w:rFonts w:cs="Calibri"/>
                <w:color w:val="FF0000"/>
              </w:rPr>
              <w:t>insumos utilizados no atendimento direto ao usuário;</w:t>
            </w:r>
            <w:r w:rsidR="005F54AE">
              <w:rPr>
                <w:rFonts w:cs="Calibri"/>
                <w:color w:val="FF000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4C5FFC" w:rsidRDefault="003F2814" w:rsidP="00CA2E4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Prestação de Contas anual do município contendo a utilização de recursos do</w:t>
            </w:r>
            <w:r w:rsidR="005F54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programa ao sorria SP;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B85D6B" w:rsidRDefault="003F2814" w:rsidP="00C13743">
            <w:pPr>
              <w:jc w:val="both"/>
              <w:rPr>
                <w:rFonts w:cs="Calibri"/>
                <w:color w:val="FF0000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B85D6B" w:rsidRDefault="003F2814" w:rsidP="00C13743">
            <w:pPr>
              <w:jc w:val="both"/>
              <w:rPr>
                <w:rFonts w:cs="Calibri"/>
                <w:color w:val="FF0000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814" w:rsidRPr="00A77FD5" w:rsidRDefault="003F2814" w:rsidP="00C13743">
            <w:r>
              <w:rPr>
                <w:rFonts w:cs="Calibri"/>
                <w:lang w:bidi="en-US"/>
              </w:rPr>
              <w:t>APS</w:t>
            </w:r>
            <w:r w:rsidRPr="00A77FD5">
              <w:rPr>
                <w:rFonts w:cs="Calibri"/>
                <w:lang w:bidi="en-US"/>
              </w:rPr>
              <w:t>/Sorria SP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14" w:rsidRPr="00A77FD5" w:rsidRDefault="003F2814" w:rsidP="00C13743">
            <w:pPr>
              <w:rPr>
                <w:rFonts w:cs="Calibri"/>
                <w:lang w:bidi="en-US"/>
              </w:rPr>
            </w:pPr>
            <w:r>
              <w:rPr>
                <w:rFonts w:cs="Calibri"/>
                <w:lang w:bidi="en-US"/>
              </w:rPr>
              <w:t>APS</w:t>
            </w:r>
            <w:r w:rsidRPr="00A77FD5">
              <w:rPr>
                <w:rFonts w:cs="Calibri"/>
                <w:lang w:bidi="en-US"/>
              </w:rPr>
              <w:t xml:space="preserve"> /SB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14" w:rsidRPr="00A77FD5" w:rsidRDefault="003F2814" w:rsidP="00C13743">
            <w:pPr>
              <w:rPr>
                <w:rFonts w:cs="Calibri"/>
                <w:lang w:bidi="en-US"/>
              </w:rPr>
            </w:pPr>
            <w:r w:rsidRPr="00A77FD5">
              <w:rPr>
                <w:rFonts w:cs="Calibri"/>
                <w:lang w:bidi="en-US"/>
              </w:rPr>
              <w:t>SES-SP</w:t>
            </w:r>
          </w:p>
        </w:tc>
      </w:tr>
      <w:tr w:rsidR="003F2814" w:rsidRPr="004C5FFC" w:rsidTr="00982AE8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A00DB0" w:rsidRDefault="003F2814" w:rsidP="005F54AE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 xml:space="preserve">Ex.: </w:t>
            </w:r>
            <w:r w:rsidRPr="00A00DB0">
              <w:rPr>
                <w:rFonts w:cs="Calibri"/>
                <w:color w:val="FF0000"/>
              </w:rPr>
              <w:t>Aumentar a cobertura de ESB para a População;</w:t>
            </w:r>
            <w:r>
              <w:rPr>
                <w:rFonts w:cs="Calibri"/>
                <w:color w:val="FF000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4C5FFC" w:rsidRDefault="003F2814" w:rsidP="00CA2E4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Vide Indicador SISPACTO nº 19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4C5FFC" w:rsidRDefault="003F2814" w:rsidP="00C137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4C5FFC" w:rsidRDefault="003F2814" w:rsidP="00C137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814" w:rsidRPr="00A77FD5" w:rsidRDefault="003F2814" w:rsidP="00C13743">
            <w:r>
              <w:rPr>
                <w:rFonts w:cs="Calibri"/>
                <w:lang w:bidi="en-US"/>
              </w:rPr>
              <w:t>APS</w:t>
            </w:r>
            <w:r w:rsidRPr="00A77FD5">
              <w:rPr>
                <w:rFonts w:cs="Calibri"/>
                <w:lang w:bidi="en-US"/>
              </w:rPr>
              <w:t>/Sorria SP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14" w:rsidRPr="00A77FD5" w:rsidRDefault="003F2814" w:rsidP="00C13743">
            <w:pPr>
              <w:rPr>
                <w:rFonts w:cs="Calibri"/>
                <w:lang w:bidi="en-US"/>
              </w:rPr>
            </w:pPr>
            <w:r>
              <w:rPr>
                <w:rFonts w:cs="Calibri"/>
                <w:lang w:bidi="en-US"/>
              </w:rPr>
              <w:t>APS</w:t>
            </w:r>
            <w:r w:rsidRPr="00A77FD5">
              <w:rPr>
                <w:rFonts w:cs="Calibri"/>
                <w:lang w:bidi="en-US"/>
              </w:rPr>
              <w:t xml:space="preserve"> /SB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14" w:rsidRPr="00A77FD5" w:rsidRDefault="003F2814" w:rsidP="00C13743">
            <w:pPr>
              <w:rPr>
                <w:rFonts w:cs="Calibri"/>
                <w:lang w:bidi="en-US"/>
              </w:rPr>
            </w:pPr>
            <w:r w:rsidRPr="00A77FD5">
              <w:rPr>
                <w:rFonts w:cs="Calibri"/>
                <w:lang w:bidi="en-US"/>
              </w:rPr>
              <w:t>SES-SP</w:t>
            </w:r>
          </w:p>
        </w:tc>
      </w:tr>
      <w:tr w:rsidR="003F2814" w:rsidRPr="004C5FFC" w:rsidTr="00982AE8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A00DB0" w:rsidRDefault="003F2814" w:rsidP="005F54AE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Ex.: Aquisição de</w:t>
            </w:r>
            <w:r w:rsidR="005F54AE">
              <w:rPr>
                <w:rFonts w:cs="Calibri"/>
                <w:color w:val="FF0000"/>
              </w:rPr>
              <w:t xml:space="preserve"> </w:t>
            </w:r>
            <w:r w:rsidRPr="00A00DB0">
              <w:rPr>
                <w:rFonts w:cs="Calibri"/>
                <w:color w:val="FF0000"/>
              </w:rPr>
              <w:t xml:space="preserve">Serviço </w:t>
            </w:r>
            <w:r>
              <w:rPr>
                <w:rFonts w:cs="Calibri"/>
                <w:color w:val="FF0000"/>
              </w:rPr>
              <w:t>para oferta de pessoal auxiliar,</w:t>
            </w:r>
            <w:r w:rsidR="005F54AE"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  <w:color w:val="FF0000"/>
              </w:rPr>
              <w:t>Parceria CIEE estagiários,</w:t>
            </w:r>
            <w:r w:rsidR="005F54AE"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  <w:color w:val="FF0000"/>
              </w:rPr>
              <w:t>Serviço equipes de saúde coletiva, ou Parceria com faculdades</w:t>
            </w:r>
            <w:r w:rsidR="005F54AE"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  <w:color w:val="FF0000"/>
              </w:rPr>
              <w:t>para</w:t>
            </w:r>
            <w:r w:rsidR="005F54AE"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  <w:color w:val="FF0000"/>
              </w:rPr>
              <w:t>residências, bolsistas</w:t>
            </w:r>
            <w:r w:rsidR="005F54AE"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  <w:color w:val="FF0000"/>
              </w:rPr>
              <w:t xml:space="preserve">etc.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4C5FFC" w:rsidRDefault="003F2814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Prestação de Contas anual do município contendo a utilização de recursos do</w:t>
            </w:r>
            <w:r w:rsidR="005F54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programa ao sorria SP;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4C5FFC" w:rsidRDefault="003F2814" w:rsidP="00C137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4C5FFC" w:rsidRDefault="003F2814" w:rsidP="00C137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814" w:rsidRPr="00A77FD5" w:rsidRDefault="003F2814" w:rsidP="00C13743">
            <w:r>
              <w:rPr>
                <w:rFonts w:cs="Calibri"/>
                <w:lang w:bidi="en-US"/>
              </w:rPr>
              <w:t>APS</w:t>
            </w:r>
            <w:r w:rsidRPr="00A77FD5">
              <w:rPr>
                <w:rFonts w:cs="Calibri"/>
                <w:lang w:bidi="en-US"/>
              </w:rPr>
              <w:t>/Sorria SP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14" w:rsidRPr="00A77FD5" w:rsidRDefault="003F2814" w:rsidP="00C13743">
            <w:pPr>
              <w:rPr>
                <w:rFonts w:cs="Calibri"/>
                <w:lang w:bidi="en-US"/>
              </w:rPr>
            </w:pPr>
            <w:r>
              <w:rPr>
                <w:rFonts w:cs="Calibri"/>
                <w:lang w:bidi="en-US"/>
              </w:rPr>
              <w:t>APS</w:t>
            </w:r>
            <w:r w:rsidRPr="00A77FD5">
              <w:rPr>
                <w:rFonts w:cs="Calibri"/>
                <w:lang w:bidi="en-US"/>
              </w:rPr>
              <w:t xml:space="preserve"> /SB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14" w:rsidRPr="00A77FD5" w:rsidRDefault="003F2814" w:rsidP="00C13743">
            <w:pPr>
              <w:rPr>
                <w:rFonts w:cs="Calibri"/>
                <w:lang w:bidi="en-US"/>
              </w:rPr>
            </w:pPr>
            <w:r w:rsidRPr="00A77FD5">
              <w:rPr>
                <w:rFonts w:cs="Calibri"/>
                <w:lang w:bidi="en-US"/>
              </w:rPr>
              <w:t>SES-SP</w:t>
            </w:r>
          </w:p>
        </w:tc>
      </w:tr>
      <w:tr w:rsidR="003F2814" w:rsidRPr="004C5FFC" w:rsidTr="00982AE8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A00DB0" w:rsidRDefault="00D32B09" w:rsidP="00A00DB0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Outros__________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4C5FFC" w:rsidRDefault="003F2814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4C5FFC" w:rsidRDefault="003F2814" w:rsidP="00C137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4C5FFC" w:rsidRDefault="003F2814" w:rsidP="00C137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814" w:rsidRPr="00A77FD5" w:rsidRDefault="003F2814" w:rsidP="00C13743">
            <w:r>
              <w:rPr>
                <w:rFonts w:cs="Calibri"/>
                <w:lang w:bidi="en-US"/>
              </w:rPr>
              <w:t>APS</w:t>
            </w:r>
            <w:r w:rsidRPr="00A77FD5">
              <w:rPr>
                <w:rFonts w:cs="Calibri"/>
                <w:lang w:bidi="en-US"/>
              </w:rPr>
              <w:t>/Sorria SP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14" w:rsidRPr="00A77FD5" w:rsidRDefault="003F2814" w:rsidP="00C13743">
            <w:pPr>
              <w:rPr>
                <w:rFonts w:cs="Calibri"/>
                <w:lang w:bidi="en-US"/>
              </w:rPr>
            </w:pPr>
            <w:r>
              <w:rPr>
                <w:rFonts w:cs="Calibri"/>
                <w:lang w:bidi="en-US"/>
              </w:rPr>
              <w:t>APS</w:t>
            </w:r>
            <w:r w:rsidRPr="00A77FD5">
              <w:rPr>
                <w:rFonts w:cs="Calibri"/>
                <w:lang w:bidi="en-US"/>
              </w:rPr>
              <w:t xml:space="preserve"> /SB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14" w:rsidRPr="00A77FD5" w:rsidRDefault="003F2814" w:rsidP="00C13743">
            <w:pPr>
              <w:rPr>
                <w:rFonts w:cs="Calibri"/>
                <w:lang w:bidi="en-US"/>
              </w:rPr>
            </w:pPr>
            <w:r w:rsidRPr="00A77FD5">
              <w:rPr>
                <w:rFonts w:cs="Calibri"/>
                <w:lang w:bidi="en-US"/>
              </w:rPr>
              <w:t>SES-SP</w:t>
            </w:r>
          </w:p>
        </w:tc>
      </w:tr>
      <w:tr w:rsidR="003F2814" w:rsidRPr="004C5FFC" w:rsidTr="00982AE8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A00DB0" w:rsidRDefault="003F2814" w:rsidP="00A00DB0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FF0000"/>
              </w:rPr>
            </w:pPr>
            <w:r w:rsidRPr="00A00DB0">
              <w:rPr>
                <w:rFonts w:cs="Calibri"/>
                <w:color w:val="FF0000"/>
              </w:rPr>
              <w:t xml:space="preserve">Outros_________ </w:t>
            </w:r>
          </w:p>
          <w:p w:rsidR="003F2814" w:rsidRPr="00502849" w:rsidRDefault="003F2814" w:rsidP="00502849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4C5FFC" w:rsidRDefault="003F2814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4C5FFC" w:rsidRDefault="003F2814" w:rsidP="00C137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814" w:rsidRPr="004C5FFC" w:rsidRDefault="003F2814" w:rsidP="00C137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814" w:rsidRPr="00A77FD5" w:rsidRDefault="003F2814" w:rsidP="00C13743">
            <w:r>
              <w:rPr>
                <w:rFonts w:cs="Calibri"/>
                <w:lang w:bidi="en-US"/>
              </w:rPr>
              <w:t>APS</w:t>
            </w:r>
            <w:r w:rsidRPr="00A77FD5">
              <w:rPr>
                <w:rFonts w:cs="Calibri"/>
                <w:lang w:bidi="en-US"/>
              </w:rPr>
              <w:t>/Sorria SP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14" w:rsidRPr="00A77FD5" w:rsidRDefault="003F2814" w:rsidP="00C13743">
            <w:pPr>
              <w:rPr>
                <w:rFonts w:cs="Calibri"/>
                <w:lang w:bidi="en-US"/>
              </w:rPr>
            </w:pPr>
            <w:r>
              <w:rPr>
                <w:rFonts w:cs="Calibri"/>
                <w:lang w:bidi="en-US"/>
              </w:rPr>
              <w:t>APS</w:t>
            </w:r>
            <w:r w:rsidRPr="00A77FD5">
              <w:rPr>
                <w:rFonts w:cs="Calibri"/>
                <w:lang w:bidi="en-US"/>
              </w:rPr>
              <w:t xml:space="preserve"> /SB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14" w:rsidRPr="00A77FD5" w:rsidRDefault="003F2814" w:rsidP="00C13743">
            <w:pPr>
              <w:rPr>
                <w:rFonts w:cs="Calibri"/>
                <w:lang w:bidi="en-US"/>
              </w:rPr>
            </w:pPr>
            <w:r w:rsidRPr="00A77FD5">
              <w:rPr>
                <w:rFonts w:cs="Calibri"/>
                <w:lang w:bidi="en-US"/>
              </w:rPr>
              <w:t>SES-SP</w:t>
            </w:r>
          </w:p>
        </w:tc>
      </w:tr>
      <w:tr w:rsidR="00E825BC" w:rsidRPr="004C5FFC" w:rsidTr="00502849">
        <w:trPr>
          <w:trHeight w:val="420"/>
        </w:trPr>
        <w:tc>
          <w:tcPr>
            <w:tcW w:w="110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center"/>
          </w:tcPr>
          <w:p w:rsidR="00E825BC" w:rsidRPr="004C5FFC" w:rsidRDefault="00E825BC" w:rsidP="00C137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>DESENVOLVIMENTO QUADRIMESTRAL DAS AÇÕES</w:t>
            </w:r>
          </w:p>
        </w:tc>
      </w:tr>
      <w:tr w:rsidR="00E825BC" w:rsidRPr="004C5FFC" w:rsidTr="00A251D8">
        <w:trPr>
          <w:trHeight w:val="412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:rsidR="00E825BC" w:rsidRPr="004C5FFC" w:rsidRDefault="00E825BC" w:rsidP="004149A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>AÇÕES 20</w:t>
            </w: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:rsidR="00E825BC" w:rsidRPr="004C5FFC" w:rsidRDefault="00E825BC" w:rsidP="00C137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>1º QUADRIMESTRE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:rsidR="00E825BC" w:rsidRPr="004C5FFC" w:rsidRDefault="00E825BC" w:rsidP="00C137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>2º QUADRIMESTRE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:rsidR="00E825BC" w:rsidRPr="004C5FFC" w:rsidRDefault="00E825BC" w:rsidP="00C137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5FFC">
              <w:rPr>
                <w:b/>
                <w:sz w:val="16"/>
                <w:szCs w:val="16"/>
              </w:rPr>
              <w:t>3º QUADRIMESTRE</w:t>
            </w:r>
          </w:p>
        </w:tc>
      </w:tr>
      <w:tr w:rsidR="00E825BC" w:rsidRPr="004C5FFC" w:rsidTr="00502849">
        <w:trPr>
          <w:trHeight w:val="208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5BC" w:rsidRPr="00A00DB0" w:rsidRDefault="00E825BC" w:rsidP="0050284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Calibri"/>
              </w:rPr>
            </w:pPr>
            <w:r w:rsidRPr="00A00DB0">
              <w:rPr>
                <w:rFonts w:cs="Calibri"/>
              </w:rPr>
              <w:t>Realizar busca ativa</w:t>
            </w:r>
            <w:r w:rsidR="005F54AE" w:rsidRPr="00A00DB0">
              <w:rPr>
                <w:rFonts w:cs="Calibri"/>
              </w:rPr>
              <w:t xml:space="preserve"> </w:t>
            </w:r>
            <w:r w:rsidRPr="00A00DB0">
              <w:rPr>
                <w:rFonts w:cs="Calibri"/>
              </w:rPr>
              <w:t>com</w:t>
            </w:r>
            <w:r w:rsidR="005F54AE" w:rsidRPr="00A00DB0">
              <w:rPr>
                <w:rFonts w:cs="Calibri"/>
              </w:rPr>
              <w:t xml:space="preserve"> </w:t>
            </w:r>
            <w:r w:rsidRPr="00A00DB0">
              <w:rPr>
                <w:rFonts w:cs="Calibri"/>
              </w:rPr>
              <w:t>classificação sobre</w:t>
            </w:r>
            <w:r w:rsidR="005F54AE" w:rsidRPr="00A00DB0">
              <w:rPr>
                <w:rFonts w:cs="Calibri"/>
              </w:rPr>
              <w:t xml:space="preserve"> </w:t>
            </w:r>
            <w:r w:rsidRPr="00A00DB0">
              <w:rPr>
                <w:rFonts w:cs="Calibri"/>
              </w:rPr>
              <w:t xml:space="preserve">grupos mais vulneráveis às principais afecções </w:t>
            </w:r>
            <w:r w:rsidR="005F54AE" w:rsidRPr="00A00DB0">
              <w:rPr>
                <w:rFonts w:cs="Calibri"/>
              </w:rPr>
              <w:t>bucais;</w:t>
            </w:r>
            <w:r w:rsidRPr="00A00DB0">
              <w:rPr>
                <w:rFonts w:cs="Calibri"/>
              </w:rPr>
              <w:t xml:space="preserve">  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825BC" w:rsidRPr="004C5FFC" w:rsidTr="00502849">
        <w:trPr>
          <w:trHeight w:val="208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5BC" w:rsidRPr="00A00DB0" w:rsidRDefault="00E825BC" w:rsidP="0050284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Calibri"/>
              </w:rPr>
            </w:pPr>
            <w:r w:rsidRPr="00A00DB0">
              <w:rPr>
                <w:rFonts w:cs="Calibri"/>
              </w:rPr>
              <w:t>Promover saúde com ações coletivas de</w:t>
            </w:r>
            <w:r w:rsidR="005F54AE" w:rsidRPr="00A00DB0">
              <w:rPr>
                <w:rFonts w:cs="Calibri"/>
              </w:rPr>
              <w:t xml:space="preserve"> </w:t>
            </w:r>
            <w:r w:rsidRPr="00A00DB0">
              <w:rPr>
                <w:rFonts w:cs="Calibri"/>
              </w:rPr>
              <w:t xml:space="preserve">prevenção e educação em saúde </w:t>
            </w:r>
            <w:r w:rsidR="005F54AE" w:rsidRPr="00A00DB0">
              <w:rPr>
                <w:rFonts w:cs="Calibri"/>
              </w:rPr>
              <w:t>bucal;</w:t>
            </w:r>
            <w:r w:rsidRPr="00A00DB0">
              <w:rPr>
                <w:rFonts w:cs="Calibri"/>
              </w:rPr>
              <w:t xml:space="preserve">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825BC" w:rsidRPr="004C5FFC" w:rsidTr="00502849">
        <w:trPr>
          <w:trHeight w:val="208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5BC" w:rsidRPr="00A00DB0" w:rsidRDefault="00E825BC" w:rsidP="0050284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Calibri"/>
              </w:rPr>
            </w:pPr>
            <w:r w:rsidRPr="00A00DB0">
              <w:rPr>
                <w:rFonts w:cs="Calibri"/>
              </w:rPr>
              <w:t xml:space="preserve">Promover a odontologia de mínima intervenção; 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825BC" w:rsidRPr="004C5FFC" w:rsidTr="00502849">
        <w:trPr>
          <w:trHeight w:val="208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5BC" w:rsidRPr="00A00DB0" w:rsidRDefault="00E825BC" w:rsidP="0050284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Calibri"/>
                <w:color w:val="FF0000"/>
              </w:rPr>
            </w:pPr>
            <w:r w:rsidRPr="00A00DB0">
              <w:rPr>
                <w:rFonts w:cs="Calibri"/>
              </w:rPr>
              <w:t xml:space="preserve">Implantar agenda vinculada às prioridades de risco em saúde </w:t>
            </w:r>
            <w:r w:rsidRPr="00A00DB0">
              <w:rPr>
                <w:rFonts w:cs="Calibri"/>
              </w:rPr>
              <w:lastRenderedPageBreak/>
              <w:t>bucal nas</w:t>
            </w:r>
            <w:r w:rsidR="005F54AE" w:rsidRPr="00A00DB0">
              <w:rPr>
                <w:rFonts w:cs="Calibri"/>
              </w:rPr>
              <w:t xml:space="preserve"> </w:t>
            </w:r>
            <w:r w:rsidRPr="00A00DB0">
              <w:rPr>
                <w:rFonts w:cs="Calibri"/>
              </w:rPr>
              <w:t>unidades de saúde</w:t>
            </w:r>
            <w:r w:rsidR="005F54AE" w:rsidRPr="00A00DB0">
              <w:rPr>
                <w:rFonts w:cs="Calibri"/>
              </w:rPr>
              <w:t xml:space="preserve"> </w:t>
            </w:r>
            <w:r w:rsidRPr="00A00DB0">
              <w:rPr>
                <w:rFonts w:cs="Calibri"/>
              </w:rPr>
              <w:t>que realizam classificação de risco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825BC" w:rsidRPr="004C5FFC" w:rsidTr="00502849">
        <w:trPr>
          <w:trHeight w:val="208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5BC" w:rsidRPr="00A00DB0" w:rsidRDefault="00E825BC" w:rsidP="0050284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Calibri"/>
                <w:color w:val="FF000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825BC" w:rsidRPr="004C5FFC" w:rsidTr="00502849">
        <w:trPr>
          <w:trHeight w:val="208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5BC" w:rsidRPr="00A00DB0" w:rsidRDefault="00E825BC" w:rsidP="0050284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Calibri"/>
                <w:color w:val="FF000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BC" w:rsidRPr="004C5FFC" w:rsidRDefault="00E825BC" w:rsidP="00C13743">
            <w:pPr>
              <w:spacing w:before="40" w:after="0" w:line="24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825BC" w:rsidRPr="004C5FFC" w:rsidTr="00502849">
        <w:trPr>
          <w:trHeight w:val="208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5BC" w:rsidRPr="00A00DB0" w:rsidRDefault="00E825BC" w:rsidP="0050284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Calibri"/>
                <w:color w:val="FF000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BC" w:rsidRPr="004C5FFC" w:rsidRDefault="00E825BC" w:rsidP="00C13743">
            <w:pPr>
              <w:spacing w:before="40" w:after="0" w:line="24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825BC" w:rsidRPr="004C5FFC" w:rsidTr="00502849">
        <w:trPr>
          <w:trHeight w:val="208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5BC" w:rsidRPr="00A00DB0" w:rsidRDefault="00E825BC" w:rsidP="0050284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Calibri"/>
                <w:color w:val="FF000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BC" w:rsidRPr="004C5FFC" w:rsidRDefault="00E825BC" w:rsidP="00C13743">
            <w:pPr>
              <w:spacing w:before="40" w:after="0" w:line="24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825BC" w:rsidRPr="004C5FFC" w:rsidTr="00502849">
        <w:trPr>
          <w:trHeight w:val="208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5BC" w:rsidRPr="00A00DB0" w:rsidRDefault="00E825BC" w:rsidP="00502849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Calibri"/>
                <w:color w:val="FF0000"/>
              </w:rPr>
            </w:pPr>
            <w:r w:rsidRPr="00A00DB0">
              <w:rPr>
                <w:rFonts w:cs="Calibri"/>
                <w:color w:val="FF0000"/>
              </w:rPr>
              <w:t xml:space="preserve">Outros_________ </w:t>
            </w:r>
          </w:p>
          <w:p w:rsidR="00E825BC" w:rsidRPr="00502849" w:rsidRDefault="00E825BC" w:rsidP="00502849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BC" w:rsidRPr="004C5FFC" w:rsidRDefault="00E825BC" w:rsidP="00C13743">
            <w:pPr>
              <w:spacing w:before="40" w:after="0" w:line="24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825BC" w:rsidRPr="004C5FFC" w:rsidTr="00A251D8">
        <w:trPr>
          <w:trHeight w:val="208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BC" w:rsidRPr="004C5FFC" w:rsidRDefault="00E825BC" w:rsidP="00C13743">
            <w:pPr>
              <w:spacing w:before="40" w:after="0" w:line="24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5BC" w:rsidRPr="004C5FFC" w:rsidRDefault="00E825BC" w:rsidP="00C1374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783576" w:rsidRDefault="00783576"/>
    <w:sectPr w:rsidR="00783576" w:rsidSect="008101AF">
      <w:headerReference w:type="default" r:id="rId8"/>
      <w:pgSz w:w="11906" w:h="16838"/>
      <w:pgMar w:top="709" w:right="284" w:bottom="284" w:left="284" w:header="142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A3" w:rsidRDefault="00D81CA3" w:rsidP="008101AF">
      <w:pPr>
        <w:spacing w:after="0" w:line="240" w:lineRule="auto"/>
      </w:pPr>
      <w:r>
        <w:separator/>
      </w:r>
    </w:p>
  </w:endnote>
  <w:endnote w:type="continuationSeparator" w:id="0">
    <w:p w:rsidR="00D81CA3" w:rsidRDefault="00D81CA3" w:rsidP="0081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A3" w:rsidRDefault="00D81CA3" w:rsidP="008101AF">
      <w:pPr>
        <w:spacing w:after="0" w:line="240" w:lineRule="auto"/>
      </w:pPr>
      <w:r>
        <w:separator/>
      </w:r>
    </w:p>
  </w:footnote>
  <w:footnote w:type="continuationSeparator" w:id="0">
    <w:p w:rsidR="00D81CA3" w:rsidRDefault="00D81CA3" w:rsidP="0081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1AF" w:rsidRDefault="008101AF" w:rsidP="008101A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3E07AA" wp14:editId="0BB8EC03">
          <wp:extent cx="1701800" cy="965200"/>
          <wp:effectExtent l="0" t="0" r="0" b="635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S 2019-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908"/>
    <w:multiLevelType w:val="hybridMultilevel"/>
    <w:tmpl w:val="02B2C8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802ED"/>
    <w:multiLevelType w:val="hybridMultilevel"/>
    <w:tmpl w:val="D22ED7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8F0224"/>
    <w:multiLevelType w:val="hybridMultilevel"/>
    <w:tmpl w:val="95E859DA"/>
    <w:lvl w:ilvl="0" w:tplc="B1C8D3FA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E90F8D"/>
    <w:multiLevelType w:val="hybridMultilevel"/>
    <w:tmpl w:val="7CB004E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F1C83"/>
    <w:multiLevelType w:val="hybridMultilevel"/>
    <w:tmpl w:val="06FE9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A2B84"/>
    <w:multiLevelType w:val="hybridMultilevel"/>
    <w:tmpl w:val="8918C16C"/>
    <w:lvl w:ilvl="0" w:tplc="79A2D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C57C5"/>
    <w:multiLevelType w:val="hybridMultilevel"/>
    <w:tmpl w:val="C7D4A0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E2E96"/>
    <w:multiLevelType w:val="hybridMultilevel"/>
    <w:tmpl w:val="E63C3FB4"/>
    <w:lvl w:ilvl="0" w:tplc="873EB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E6F5B"/>
    <w:multiLevelType w:val="hybridMultilevel"/>
    <w:tmpl w:val="6AAA6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FC"/>
    <w:rsid w:val="00002741"/>
    <w:rsid w:val="00027BF5"/>
    <w:rsid w:val="001077B7"/>
    <w:rsid w:val="001078C6"/>
    <w:rsid w:val="001F3C24"/>
    <w:rsid w:val="0025168B"/>
    <w:rsid w:val="003F2814"/>
    <w:rsid w:val="004149AD"/>
    <w:rsid w:val="00464994"/>
    <w:rsid w:val="004840C0"/>
    <w:rsid w:val="004C5FFC"/>
    <w:rsid w:val="00502849"/>
    <w:rsid w:val="00530856"/>
    <w:rsid w:val="00540D1F"/>
    <w:rsid w:val="00576A28"/>
    <w:rsid w:val="005F54AE"/>
    <w:rsid w:val="00650BB0"/>
    <w:rsid w:val="007035B9"/>
    <w:rsid w:val="00750DB8"/>
    <w:rsid w:val="00753E7B"/>
    <w:rsid w:val="00764094"/>
    <w:rsid w:val="00783576"/>
    <w:rsid w:val="007F2534"/>
    <w:rsid w:val="008101AF"/>
    <w:rsid w:val="008E1C61"/>
    <w:rsid w:val="00965461"/>
    <w:rsid w:val="009C604E"/>
    <w:rsid w:val="00A00DB0"/>
    <w:rsid w:val="00A251D8"/>
    <w:rsid w:val="00A5569C"/>
    <w:rsid w:val="00A74639"/>
    <w:rsid w:val="00AE3C1D"/>
    <w:rsid w:val="00B27F98"/>
    <w:rsid w:val="00B96278"/>
    <w:rsid w:val="00CA2E4D"/>
    <w:rsid w:val="00CD0C49"/>
    <w:rsid w:val="00CE42DD"/>
    <w:rsid w:val="00D32B09"/>
    <w:rsid w:val="00D37F34"/>
    <w:rsid w:val="00D6098F"/>
    <w:rsid w:val="00D81CA3"/>
    <w:rsid w:val="00DA2345"/>
    <w:rsid w:val="00E825BC"/>
    <w:rsid w:val="00F23C88"/>
    <w:rsid w:val="00F411A4"/>
    <w:rsid w:val="00F77813"/>
    <w:rsid w:val="00FC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FC"/>
    <w:rPr>
      <w:rFonts w:ascii="Calibri" w:eastAsia="Batang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D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10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1AF"/>
    <w:rPr>
      <w:rFonts w:ascii="Calibri" w:eastAsia="Batang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10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1AF"/>
    <w:rPr>
      <w:rFonts w:ascii="Calibri" w:eastAsia="Batang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AF"/>
    <w:rPr>
      <w:rFonts w:ascii="Tahoma" w:eastAsia="Batang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FC"/>
    <w:rPr>
      <w:rFonts w:ascii="Calibri" w:eastAsia="Batang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D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10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1AF"/>
    <w:rPr>
      <w:rFonts w:ascii="Calibri" w:eastAsia="Batang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10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1AF"/>
    <w:rPr>
      <w:rFonts w:ascii="Calibri" w:eastAsia="Batang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AF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Montezuma Tricoli</dc:creator>
  <cp:lastModifiedBy>Maria Fernanda Montezuma Tricoli</cp:lastModifiedBy>
  <cp:revision>2</cp:revision>
  <dcterms:created xsi:type="dcterms:W3CDTF">2021-09-24T21:47:00Z</dcterms:created>
  <dcterms:modified xsi:type="dcterms:W3CDTF">2021-09-24T21:47:00Z</dcterms:modified>
</cp:coreProperties>
</file>